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909" w:rsidRDefault="00940909">
      <w:pPr>
        <w:suppressAutoHyphens/>
        <w:spacing w:line="240" w:lineRule="atLeast"/>
        <w:jc w:val="both"/>
        <w:rPr>
          <w:b/>
          <w:bCs/>
          <w:spacing w:val="-3"/>
          <w:lang w:val="es-ES_tradnl"/>
        </w:rPr>
      </w:pPr>
      <w:r>
        <w:rPr>
          <w:b/>
          <w:bCs/>
          <w:spacing w:val="-3"/>
          <w:lang w:val="es-ES_tradnl"/>
        </w:rPr>
        <w:t xml:space="preserve">              </w:t>
      </w:r>
    </w:p>
    <w:p w:rsidR="00940909" w:rsidRDefault="00940909">
      <w:pPr>
        <w:suppressAutoHyphens/>
        <w:spacing w:line="240" w:lineRule="atLeast"/>
        <w:jc w:val="both"/>
        <w:rPr>
          <w:b/>
          <w:bCs/>
          <w:spacing w:val="-3"/>
          <w:lang w:val="es-ES_tradnl"/>
        </w:rPr>
      </w:pPr>
      <w:r>
        <w:rPr>
          <w:b/>
          <w:bCs/>
          <w:spacing w:val="-3"/>
          <w:lang w:val="es-ES_tradnl"/>
        </w:rPr>
        <w:t xml:space="preserve">     ACTA DE LA SESION ORDINARIA DEL PLENO DE LA CORPORACION         CELEBRADA EL VEINTE DE ENERO DEL AÑO DOS MIL VEINTIUNO</w:t>
      </w:r>
    </w:p>
    <w:p w:rsidR="00940909" w:rsidRDefault="00940909">
      <w:pPr>
        <w:suppressAutoHyphens/>
        <w:spacing w:line="240" w:lineRule="atLeast"/>
        <w:jc w:val="both"/>
        <w:rPr>
          <w:b/>
          <w:bCs/>
          <w:spacing w:val="-3"/>
          <w:lang w:val="es-ES_tradnl"/>
        </w:rPr>
      </w:pPr>
      <w:r>
        <w:rPr>
          <w:spacing w:val="-3"/>
          <w:lang w:val="es-ES_tradnl"/>
        </w:rPr>
        <w:t xml:space="preserve">           </w:t>
      </w:r>
    </w:p>
    <w:p w:rsidR="00940909" w:rsidRDefault="00940909">
      <w:pPr>
        <w:suppressAutoHyphens/>
        <w:spacing w:line="240" w:lineRule="atLeast"/>
        <w:jc w:val="both"/>
        <w:rPr>
          <w:spacing w:val="-3"/>
          <w:lang w:val="es-ES_tradnl"/>
        </w:rPr>
      </w:pPr>
      <w:r>
        <w:rPr>
          <w:b/>
          <w:bCs/>
          <w:spacing w:val="-3"/>
          <w:lang w:val="es-ES_tradnl"/>
        </w:rPr>
        <w:t xml:space="preserve">           </w:t>
      </w:r>
      <w:r>
        <w:rPr>
          <w:spacing w:val="-3"/>
          <w:lang w:val="es-ES_tradnl"/>
        </w:rPr>
        <w:t>SRES. MIEMBROS DE LA CORPORACION:</w:t>
      </w:r>
    </w:p>
    <w:p w:rsidR="00940909" w:rsidRDefault="00940909">
      <w:pPr>
        <w:suppressAutoHyphens/>
        <w:spacing w:line="240" w:lineRule="atLeast"/>
        <w:jc w:val="both"/>
        <w:rPr>
          <w:spacing w:val="-3"/>
          <w:lang w:val="es-ES_tradnl"/>
        </w:rPr>
      </w:pPr>
    </w:p>
    <w:p w:rsidR="00940909" w:rsidRDefault="00940909">
      <w:pPr>
        <w:suppressAutoHyphens/>
        <w:spacing w:line="240" w:lineRule="atLeast"/>
        <w:jc w:val="both"/>
        <w:rPr>
          <w:spacing w:val="-3"/>
          <w:lang w:val="es-ES_tradnl"/>
        </w:rPr>
      </w:pPr>
      <w:r>
        <w:rPr>
          <w:spacing w:val="-3"/>
          <w:lang w:val="es-ES_tradnl"/>
        </w:rPr>
        <w:t xml:space="preserve">          SRA. ALCALDESA PRESIDENTA:</w:t>
      </w:r>
    </w:p>
    <w:p w:rsidR="00940909" w:rsidRDefault="00940909">
      <w:pPr>
        <w:suppressAutoHyphens/>
        <w:spacing w:line="240" w:lineRule="atLeast"/>
        <w:jc w:val="both"/>
        <w:rPr>
          <w:spacing w:val="-3"/>
          <w:lang w:val="es-ES_tradnl"/>
        </w:rPr>
      </w:pPr>
    </w:p>
    <w:p w:rsidR="00940909" w:rsidRDefault="00940909">
      <w:pPr>
        <w:suppressAutoHyphens/>
        <w:spacing w:line="240" w:lineRule="atLeast"/>
        <w:jc w:val="both"/>
        <w:rPr>
          <w:spacing w:val="-3"/>
          <w:lang w:val="es-ES_tradnl"/>
        </w:rPr>
      </w:pPr>
      <w:r>
        <w:rPr>
          <w:spacing w:val="-3"/>
          <w:lang w:val="es-ES_tradnl"/>
        </w:rPr>
        <w:t xml:space="preserve">              DOÑA MARIA SORAYA BLAZQUEZ DOMINGUEZ</w:t>
      </w:r>
    </w:p>
    <w:p w:rsidR="00940909" w:rsidRDefault="00940909">
      <w:pPr>
        <w:suppressAutoHyphens/>
        <w:spacing w:line="240" w:lineRule="atLeast"/>
        <w:jc w:val="both"/>
        <w:rPr>
          <w:spacing w:val="-3"/>
          <w:lang w:val="es-ES_tradnl"/>
        </w:rPr>
      </w:pPr>
    </w:p>
    <w:p w:rsidR="00940909" w:rsidRDefault="00940909">
      <w:pPr>
        <w:suppressAutoHyphens/>
        <w:spacing w:line="240" w:lineRule="atLeast"/>
        <w:jc w:val="both"/>
        <w:rPr>
          <w:spacing w:val="-3"/>
          <w:lang w:val="es-ES_tradnl"/>
        </w:rPr>
      </w:pPr>
      <w:r>
        <w:rPr>
          <w:spacing w:val="-3"/>
          <w:lang w:val="es-ES_tradnl"/>
        </w:rPr>
        <w:t xml:space="preserve">          SRES. CONCEJALES:</w:t>
      </w:r>
    </w:p>
    <w:p w:rsidR="00940909" w:rsidRDefault="00940909">
      <w:pPr>
        <w:suppressAutoHyphens/>
        <w:spacing w:line="240" w:lineRule="atLeast"/>
        <w:jc w:val="both"/>
        <w:rPr>
          <w:spacing w:val="-3"/>
          <w:lang w:val="es-ES_tradnl"/>
        </w:rPr>
      </w:pPr>
      <w:r>
        <w:rPr>
          <w:spacing w:val="-3"/>
          <w:lang w:val="es-ES_tradnl"/>
        </w:rPr>
        <w:t xml:space="preserve">              </w:t>
      </w:r>
    </w:p>
    <w:p w:rsidR="00940909" w:rsidRDefault="00940909">
      <w:pPr>
        <w:suppressAutoHyphens/>
        <w:spacing w:line="240" w:lineRule="atLeast"/>
        <w:jc w:val="both"/>
        <w:rPr>
          <w:spacing w:val="-3"/>
          <w:lang w:val="es-ES_tradnl"/>
        </w:rPr>
      </w:pPr>
      <w:r>
        <w:rPr>
          <w:spacing w:val="-3"/>
          <w:lang w:val="es-ES_tradnl"/>
        </w:rPr>
        <w:t xml:space="preserve">              DOÑA VIOLETA NUÑEZ MUÑOZ</w:t>
      </w:r>
    </w:p>
    <w:p w:rsidR="00940909" w:rsidRDefault="00940909">
      <w:pPr>
        <w:suppressAutoHyphens/>
        <w:spacing w:line="240" w:lineRule="atLeast"/>
        <w:jc w:val="both"/>
        <w:rPr>
          <w:spacing w:val="-3"/>
          <w:lang w:val="es-ES_tradnl"/>
        </w:rPr>
      </w:pPr>
      <w:r>
        <w:rPr>
          <w:spacing w:val="-3"/>
          <w:lang w:val="es-ES_tradnl"/>
        </w:rPr>
        <w:t xml:space="preserve">              DON LORENZO MUÑOZ GONZALEZ</w:t>
      </w:r>
    </w:p>
    <w:p w:rsidR="00940909" w:rsidRDefault="00940909">
      <w:pPr>
        <w:suppressAutoHyphens/>
        <w:spacing w:line="240" w:lineRule="atLeast"/>
        <w:jc w:val="both"/>
        <w:rPr>
          <w:spacing w:val="-3"/>
          <w:lang w:val="es-ES_tradnl"/>
        </w:rPr>
      </w:pPr>
      <w:r>
        <w:rPr>
          <w:spacing w:val="-3"/>
          <w:lang w:val="es-ES_tradnl"/>
        </w:rPr>
        <w:t xml:space="preserve">              DON ANTONIO SANCHEZ MUÑOZ</w:t>
      </w:r>
    </w:p>
    <w:p w:rsidR="00940909" w:rsidRDefault="00940909">
      <w:pPr>
        <w:suppressAutoHyphens/>
        <w:spacing w:line="240" w:lineRule="atLeast"/>
        <w:jc w:val="both"/>
        <w:rPr>
          <w:spacing w:val="-3"/>
          <w:lang w:val="es-ES_tradnl"/>
        </w:rPr>
      </w:pPr>
      <w:r>
        <w:rPr>
          <w:spacing w:val="-3"/>
          <w:lang w:val="es-ES_tradnl"/>
        </w:rPr>
        <w:t xml:space="preserve">              DON ANGEL SANCHEZ MAQUEDA </w:t>
      </w:r>
    </w:p>
    <w:p w:rsidR="00940909" w:rsidRDefault="00940909">
      <w:pPr>
        <w:suppressAutoHyphens/>
        <w:spacing w:line="240" w:lineRule="atLeast"/>
        <w:jc w:val="both"/>
        <w:rPr>
          <w:spacing w:val="-3"/>
          <w:lang w:val="es-ES_tradnl"/>
        </w:rPr>
      </w:pPr>
      <w:r>
        <w:rPr>
          <w:spacing w:val="-3"/>
          <w:lang w:val="es-ES_tradnl"/>
        </w:rPr>
        <w:t xml:space="preserve">              DON JUAN SANCHEZ SANCHEZ</w:t>
      </w:r>
    </w:p>
    <w:p w:rsidR="00940909" w:rsidRDefault="00940909">
      <w:pPr>
        <w:suppressAutoHyphens/>
        <w:spacing w:line="240" w:lineRule="atLeast"/>
        <w:jc w:val="both"/>
        <w:rPr>
          <w:spacing w:val="-3"/>
          <w:lang w:val="es-ES_tradnl"/>
        </w:rPr>
      </w:pPr>
      <w:r>
        <w:rPr>
          <w:spacing w:val="-3"/>
          <w:lang w:val="es-ES_tradnl"/>
        </w:rPr>
        <w:t xml:space="preserve">              DOÑA BEATRIZ GALLEGO MARTIN</w:t>
      </w:r>
    </w:p>
    <w:p w:rsidR="00940909" w:rsidRDefault="00940909">
      <w:pPr>
        <w:suppressAutoHyphens/>
        <w:spacing w:line="240" w:lineRule="atLeast"/>
        <w:jc w:val="both"/>
        <w:rPr>
          <w:spacing w:val="-3"/>
          <w:lang w:val="es-ES_tradnl"/>
        </w:rPr>
      </w:pPr>
      <w:r>
        <w:rPr>
          <w:spacing w:val="-3"/>
          <w:lang w:val="es-ES_tradnl"/>
        </w:rPr>
        <w:t xml:space="preserve">            </w:t>
      </w:r>
    </w:p>
    <w:p w:rsidR="00940909" w:rsidRDefault="00940909">
      <w:pPr>
        <w:suppressAutoHyphens/>
        <w:spacing w:line="240" w:lineRule="atLeast"/>
        <w:jc w:val="both"/>
        <w:rPr>
          <w:spacing w:val="-3"/>
          <w:lang w:val="es-ES_tradnl"/>
        </w:rPr>
      </w:pPr>
      <w:r>
        <w:rPr>
          <w:spacing w:val="-3"/>
          <w:lang w:val="es-ES_tradnl"/>
        </w:rPr>
        <w:t xml:space="preserve">          SR. SECRETARIO:</w:t>
      </w:r>
    </w:p>
    <w:p w:rsidR="00940909" w:rsidRDefault="00940909">
      <w:pPr>
        <w:suppressAutoHyphens/>
        <w:spacing w:line="240" w:lineRule="atLeast"/>
        <w:jc w:val="both"/>
        <w:rPr>
          <w:spacing w:val="-3"/>
          <w:lang w:val="es-ES_tradnl"/>
        </w:rPr>
      </w:pPr>
    </w:p>
    <w:p w:rsidR="00940909" w:rsidRDefault="00940909">
      <w:pPr>
        <w:suppressAutoHyphens/>
        <w:spacing w:line="240" w:lineRule="atLeast"/>
        <w:jc w:val="both"/>
        <w:rPr>
          <w:spacing w:val="-3"/>
          <w:lang w:val="es-ES_tradnl"/>
        </w:rPr>
      </w:pPr>
      <w:r>
        <w:rPr>
          <w:spacing w:val="-3"/>
          <w:lang w:val="es-ES_tradnl"/>
        </w:rPr>
        <w:t xml:space="preserve">              DON JOSE LUIS SOBRAO DOMINGUEZ      </w:t>
      </w:r>
    </w:p>
    <w:p w:rsidR="00940909" w:rsidRDefault="00940909">
      <w:pPr>
        <w:suppressAutoHyphens/>
        <w:spacing w:line="240" w:lineRule="atLeast"/>
        <w:jc w:val="both"/>
        <w:rPr>
          <w:spacing w:val="-3"/>
          <w:lang w:val="es-ES_tradnl"/>
        </w:rPr>
      </w:pPr>
    </w:p>
    <w:p w:rsidR="00940909" w:rsidRDefault="00940909">
      <w:pPr>
        <w:suppressAutoHyphens/>
        <w:spacing w:line="240" w:lineRule="atLeast"/>
        <w:jc w:val="both"/>
        <w:rPr>
          <w:spacing w:val="-3"/>
          <w:lang w:val="es-ES_tradnl"/>
        </w:rPr>
      </w:pPr>
      <w:r>
        <w:rPr>
          <w:spacing w:val="-3"/>
          <w:lang w:val="es-ES_tradnl"/>
        </w:rPr>
        <w:t xml:space="preserve">                                     En Mijares, siendo las </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DIECINUEVE HORAS DEL DIA VEINTE DE ENERO DEL AÑO DOS MIL VEINTIUNO y previa Convocatoria al efecto, se </w:t>
      </w:r>
      <w:r w:rsidR="00D9342A">
        <w:rPr>
          <w:spacing w:val="-3"/>
          <w:lang w:val="es-ES_tradnl"/>
        </w:rPr>
        <w:t>reúne</w:t>
      </w:r>
      <w:r>
        <w:rPr>
          <w:spacing w:val="-3"/>
          <w:lang w:val="es-ES_tradnl"/>
        </w:rPr>
        <w:t xml:space="preserve"> el Pleno de la </w:t>
      </w:r>
      <w:r w:rsidR="00D9342A">
        <w:rPr>
          <w:spacing w:val="-3"/>
          <w:lang w:val="es-ES_tradnl"/>
        </w:rPr>
        <w:t>Corporación</w:t>
      </w:r>
      <w:r>
        <w:rPr>
          <w:spacing w:val="-3"/>
          <w:lang w:val="es-ES_tradnl"/>
        </w:rPr>
        <w:t xml:space="preserve"> Municipal con el fin de celebrar la </w:t>
      </w:r>
      <w:r w:rsidR="00D9342A">
        <w:rPr>
          <w:spacing w:val="-3"/>
          <w:lang w:val="es-ES_tradnl"/>
        </w:rPr>
        <w:t>Sesión</w:t>
      </w:r>
      <w:r>
        <w:rPr>
          <w:spacing w:val="-3"/>
          <w:lang w:val="es-ES_tradnl"/>
        </w:rPr>
        <w:t xml:space="preserve"> Ordinaria para la cual </w:t>
      </w:r>
      <w:r w:rsidR="00D9342A">
        <w:rPr>
          <w:spacing w:val="-3"/>
          <w:lang w:val="es-ES_tradnl"/>
        </w:rPr>
        <w:t>habían</w:t>
      </w:r>
      <w:r>
        <w:rPr>
          <w:spacing w:val="-3"/>
          <w:lang w:val="es-ES_tradnl"/>
        </w:rPr>
        <w:t xml:space="preserve"> sido citados, bajo la Presidencia de la Señora Alcaldesa y con la asistencia de todos sus miembros. Y abierto el Acto por la Presidencia y sin </w:t>
      </w:r>
      <w:r w:rsidR="00D9342A">
        <w:rPr>
          <w:spacing w:val="-3"/>
          <w:lang w:val="es-ES_tradnl"/>
        </w:rPr>
        <w:t>más</w:t>
      </w:r>
      <w:r>
        <w:rPr>
          <w:spacing w:val="-3"/>
          <w:lang w:val="es-ES_tradnl"/>
        </w:rPr>
        <w:t xml:space="preserve"> </w:t>
      </w:r>
      <w:proofErr w:type="gramStart"/>
      <w:r w:rsidR="00D9342A">
        <w:rPr>
          <w:spacing w:val="-3"/>
          <w:lang w:val="es-ES_tradnl"/>
        </w:rPr>
        <w:t>dilación</w:t>
      </w:r>
      <w:r>
        <w:rPr>
          <w:spacing w:val="-3"/>
          <w:lang w:val="es-ES_tradnl"/>
        </w:rPr>
        <w:t xml:space="preserve"> ,se</w:t>
      </w:r>
      <w:proofErr w:type="gramEnd"/>
      <w:r>
        <w:rPr>
          <w:spacing w:val="-3"/>
          <w:lang w:val="es-ES_tradnl"/>
        </w:rPr>
        <w:t xml:space="preserve"> procede al desarrollo de los asuntos que componen el Orden del </w:t>
      </w:r>
      <w:r w:rsidR="00D9342A">
        <w:rPr>
          <w:spacing w:val="-3"/>
          <w:lang w:val="es-ES_tradnl"/>
        </w:rPr>
        <w:t>Día</w:t>
      </w:r>
      <w:r>
        <w:rPr>
          <w:spacing w:val="-3"/>
          <w:lang w:val="es-ES_tradnl"/>
        </w:rPr>
        <w:t xml:space="preserve"> sobre los cuales recaen las siguientes deliberaciones y Acuerdos:</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1.-APROBACION, EN SU CASO, DEL ACTA DE LA SESION ANTERIOR: Se da lectura por </w:t>
      </w:r>
      <w:r w:rsidR="00D9342A">
        <w:rPr>
          <w:spacing w:val="-3"/>
          <w:lang w:val="es-ES_tradnl"/>
        </w:rPr>
        <w:t>mí</w:t>
      </w:r>
      <w:r>
        <w:rPr>
          <w:spacing w:val="-3"/>
          <w:lang w:val="es-ES_tradnl"/>
        </w:rPr>
        <w:t xml:space="preserve"> el Secretario, al Acta de la </w:t>
      </w:r>
      <w:r w:rsidR="00D9342A">
        <w:rPr>
          <w:spacing w:val="-3"/>
          <w:lang w:val="es-ES_tradnl"/>
        </w:rPr>
        <w:t>Sesión</w:t>
      </w:r>
      <w:r>
        <w:rPr>
          <w:spacing w:val="-3"/>
          <w:lang w:val="es-ES_tradnl"/>
        </w:rPr>
        <w:t xml:space="preserve"> anterior la cual es aprobada por todos los presentes a </w:t>
      </w:r>
      <w:r w:rsidR="00D9342A">
        <w:rPr>
          <w:spacing w:val="-3"/>
          <w:lang w:val="es-ES_tradnl"/>
        </w:rPr>
        <w:t>excepción</w:t>
      </w:r>
      <w:r>
        <w:rPr>
          <w:spacing w:val="-3"/>
          <w:lang w:val="es-ES_tradnl"/>
        </w:rPr>
        <w:t xml:space="preserve"> de Doña Beatriz Gallego Martin que no pudo </w:t>
      </w:r>
      <w:r w:rsidR="00D9342A">
        <w:rPr>
          <w:spacing w:val="-3"/>
          <w:lang w:val="es-ES_tradnl"/>
        </w:rPr>
        <w:t>asistir</w:t>
      </w:r>
      <w:r>
        <w:rPr>
          <w:spacing w:val="-3"/>
          <w:lang w:val="es-ES_tradnl"/>
        </w:rPr>
        <w:t xml:space="preserve"> a la misma; y </w:t>
      </w:r>
      <w:r w:rsidR="00D9342A">
        <w:rPr>
          <w:spacing w:val="-3"/>
          <w:lang w:val="es-ES_tradnl"/>
        </w:rPr>
        <w:t>dejándose</w:t>
      </w:r>
      <w:r>
        <w:rPr>
          <w:spacing w:val="-3"/>
          <w:lang w:val="es-ES_tradnl"/>
        </w:rPr>
        <w:t xml:space="preserve"> constancia del error padecido en sede de temas de particulares, al no señalarse que en su solicitud, Don Francisco </w:t>
      </w:r>
      <w:r w:rsidR="00D9342A">
        <w:rPr>
          <w:spacing w:val="-3"/>
          <w:lang w:val="es-ES_tradnl"/>
        </w:rPr>
        <w:t>Sánchez</w:t>
      </w:r>
      <w:r>
        <w:rPr>
          <w:spacing w:val="-3"/>
          <w:lang w:val="es-ES_tradnl"/>
        </w:rPr>
        <w:t xml:space="preserve"> </w:t>
      </w:r>
      <w:r w:rsidR="00D9342A">
        <w:rPr>
          <w:spacing w:val="-3"/>
          <w:lang w:val="es-ES_tradnl"/>
        </w:rPr>
        <w:t>Fernández</w:t>
      </w:r>
      <w:r>
        <w:rPr>
          <w:spacing w:val="-3"/>
          <w:lang w:val="es-ES_tradnl"/>
        </w:rPr>
        <w:t xml:space="preserve"> no actuaba en nombre propio y si en </w:t>
      </w:r>
      <w:r w:rsidR="00D9342A">
        <w:rPr>
          <w:spacing w:val="-3"/>
          <w:lang w:val="es-ES_tradnl"/>
        </w:rPr>
        <w:t>representación</w:t>
      </w:r>
      <w:r>
        <w:rPr>
          <w:spacing w:val="-3"/>
          <w:lang w:val="es-ES_tradnl"/>
        </w:rPr>
        <w:t xml:space="preserve"> verbal de su esposa Doña Elisa </w:t>
      </w:r>
      <w:r w:rsidR="00D9342A">
        <w:rPr>
          <w:spacing w:val="-3"/>
          <w:lang w:val="es-ES_tradnl"/>
        </w:rPr>
        <w:t>González</w:t>
      </w:r>
      <w:r>
        <w:rPr>
          <w:spacing w:val="-3"/>
          <w:lang w:val="es-ES_tradnl"/>
        </w:rPr>
        <w:t xml:space="preserve"> </w:t>
      </w:r>
      <w:r w:rsidR="00D9342A">
        <w:rPr>
          <w:spacing w:val="-3"/>
          <w:lang w:val="es-ES_tradnl"/>
        </w:rPr>
        <w:t>González</w:t>
      </w:r>
      <w:r>
        <w:rPr>
          <w:spacing w:val="-3"/>
          <w:lang w:val="es-ES_tradnl"/>
        </w:rPr>
        <w:t xml:space="preserve">, quedando subsanado de presente tal </w:t>
      </w:r>
      <w:r w:rsidR="00D9342A">
        <w:rPr>
          <w:spacing w:val="-3"/>
          <w:lang w:val="es-ES_tradnl"/>
        </w:rPr>
        <w:t>omisión</w:t>
      </w:r>
      <w:r>
        <w:rPr>
          <w:spacing w:val="-3"/>
          <w:lang w:val="es-ES_tradnl"/>
        </w:rPr>
        <w:t>.</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2.-APROBACION INICIAL PRESUPUESTO EJERCICIO 2.021: Dictaminado favorable</w:t>
      </w:r>
      <w:r w:rsidR="00D9342A">
        <w:rPr>
          <w:spacing w:val="-3"/>
          <w:lang w:val="es-ES_tradnl"/>
        </w:rPr>
        <w:t>me</w:t>
      </w:r>
      <w:r>
        <w:rPr>
          <w:spacing w:val="-3"/>
          <w:lang w:val="es-ES_tradnl"/>
        </w:rPr>
        <w:t xml:space="preserve">nte por la </w:t>
      </w:r>
      <w:r w:rsidR="00D9342A">
        <w:rPr>
          <w:spacing w:val="-3"/>
          <w:lang w:val="es-ES_tradnl"/>
        </w:rPr>
        <w:t>Comisión</w:t>
      </w:r>
      <w:r>
        <w:rPr>
          <w:spacing w:val="-3"/>
          <w:lang w:val="es-ES_tradnl"/>
        </w:rPr>
        <w:t xml:space="preserve"> de Hacienda celebrada con anterioridad por la Sra. Alcaldesa se explica ascender el presupuesto General de la </w:t>
      </w:r>
      <w:r w:rsidR="00D9342A">
        <w:rPr>
          <w:spacing w:val="-3"/>
          <w:lang w:val="es-ES_tradnl"/>
        </w:rPr>
        <w:t>Corporación</w:t>
      </w:r>
      <w:r>
        <w:rPr>
          <w:spacing w:val="-3"/>
          <w:lang w:val="es-ES_tradnl"/>
        </w:rPr>
        <w:t xml:space="preserve"> para el </w:t>
      </w:r>
      <w:r w:rsidR="00D9342A">
        <w:rPr>
          <w:spacing w:val="-3"/>
          <w:lang w:val="es-ES_tradnl"/>
        </w:rPr>
        <w:t>próximo</w:t>
      </w:r>
      <w:r>
        <w:rPr>
          <w:spacing w:val="-3"/>
          <w:lang w:val="es-ES_tradnl"/>
        </w:rPr>
        <w:t xml:space="preserve"> ejercicio 2.021 a una </w:t>
      </w:r>
      <w:r w:rsidR="00D9342A">
        <w:rPr>
          <w:spacing w:val="-3"/>
          <w:lang w:val="es-ES_tradnl"/>
        </w:rPr>
        <w:t>cuantía</w:t>
      </w:r>
      <w:r>
        <w:rPr>
          <w:spacing w:val="-3"/>
          <w:lang w:val="es-ES_tradnl"/>
        </w:rPr>
        <w:t xml:space="preserve"> que se </w:t>
      </w:r>
      <w:r w:rsidR="00D9342A">
        <w:rPr>
          <w:spacing w:val="-3"/>
          <w:lang w:val="es-ES_tradnl"/>
        </w:rPr>
        <w:t>sitúa</w:t>
      </w:r>
      <w:r>
        <w:rPr>
          <w:spacing w:val="-3"/>
          <w:lang w:val="es-ES_tradnl"/>
        </w:rPr>
        <w:t xml:space="preserve"> en la cifra de NOVECIENTOS SESENTA Y OCHO MIL QUINIENTOS TREINTA Y DOS EUROS CON SESENTA Y SEIS CENTIMOS(968.532,66 EUROS) tanto en su Estado de Gastos como en su </w:t>
      </w:r>
      <w:r w:rsidR="00D9342A">
        <w:rPr>
          <w:spacing w:val="-3"/>
          <w:lang w:val="es-ES_tradnl"/>
        </w:rPr>
        <w:t>previsión</w:t>
      </w:r>
      <w:r>
        <w:rPr>
          <w:spacing w:val="-3"/>
          <w:lang w:val="es-ES_tradnl"/>
        </w:rPr>
        <w:t xml:space="preserve"> de Ingresos , </w:t>
      </w:r>
      <w:r w:rsidR="00D9342A">
        <w:rPr>
          <w:spacing w:val="-3"/>
          <w:lang w:val="es-ES_tradnl"/>
        </w:rPr>
        <w:t>hallándose</w:t>
      </w:r>
      <w:r>
        <w:rPr>
          <w:spacing w:val="-3"/>
          <w:lang w:val="es-ES_tradnl"/>
        </w:rPr>
        <w:t xml:space="preserve"> pues nivelado y</w:t>
      </w:r>
      <w:r w:rsidR="00E019A3">
        <w:rPr>
          <w:spacing w:val="-3"/>
          <w:lang w:val="es-ES_tradnl"/>
        </w:rPr>
        <w:t xml:space="preserve"> </w:t>
      </w:r>
      <w:r>
        <w:rPr>
          <w:spacing w:val="-3"/>
          <w:lang w:val="es-ES_tradnl"/>
        </w:rPr>
        <w:t xml:space="preserve">resaltando el notable incremento de tal </w:t>
      </w:r>
      <w:r w:rsidR="00D9342A">
        <w:rPr>
          <w:spacing w:val="-3"/>
          <w:lang w:val="es-ES_tradnl"/>
        </w:rPr>
        <w:t>cuantía</w:t>
      </w:r>
      <w:r>
        <w:rPr>
          <w:spacing w:val="-3"/>
          <w:lang w:val="es-ES_tradnl"/>
        </w:rPr>
        <w:t xml:space="preserve"> que se explica en la </w:t>
      </w:r>
      <w:r w:rsidR="00D9342A">
        <w:rPr>
          <w:spacing w:val="-3"/>
          <w:lang w:val="es-ES_tradnl"/>
        </w:rPr>
        <w:t>concesión</w:t>
      </w:r>
      <w:r>
        <w:rPr>
          <w:spacing w:val="-3"/>
          <w:lang w:val="es-ES_tradnl"/>
        </w:rPr>
        <w:t xml:space="preserve"> para el presente ejercicio de numerosas subvenciones no incluidas en el anterior, muy trabajadas y que luego se </w:t>
      </w:r>
      <w:r w:rsidR="00D9342A">
        <w:rPr>
          <w:spacing w:val="-3"/>
          <w:lang w:val="es-ES_tradnl"/>
        </w:rPr>
        <w:t>irán</w:t>
      </w:r>
      <w:r>
        <w:rPr>
          <w:spacing w:val="-3"/>
          <w:lang w:val="es-ES_tradnl"/>
        </w:rPr>
        <w:t xml:space="preserve"> viendo con </w:t>
      </w:r>
      <w:r w:rsidR="00D9342A">
        <w:rPr>
          <w:spacing w:val="-3"/>
          <w:lang w:val="es-ES_tradnl"/>
        </w:rPr>
        <w:t>más</w:t>
      </w:r>
      <w:r>
        <w:rPr>
          <w:spacing w:val="-3"/>
          <w:lang w:val="es-ES_tradnl"/>
        </w:rPr>
        <w:t xml:space="preserve"> detenimiento pero destacando como es habitual la </w:t>
      </w:r>
      <w:r w:rsidR="00D9342A">
        <w:rPr>
          <w:spacing w:val="-3"/>
          <w:lang w:val="es-ES_tradnl"/>
        </w:rPr>
        <w:t>cuantía</w:t>
      </w:r>
      <w:r>
        <w:rPr>
          <w:spacing w:val="-3"/>
          <w:lang w:val="es-ES_tradnl"/>
        </w:rPr>
        <w:t xml:space="preserve"> muy considerable del </w:t>
      </w:r>
      <w:r w:rsidR="00D9342A">
        <w:rPr>
          <w:spacing w:val="-3"/>
          <w:lang w:val="es-ES_tradnl"/>
        </w:rPr>
        <w:t>Capítulo</w:t>
      </w:r>
      <w:r>
        <w:rPr>
          <w:spacing w:val="-3"/>
          <w:lang w:val="es-ES_tradnl"/>
        </w:rPr>
        <w:t xml:space="preserve"> 1 de Gastos de personal al ser </w:t>
      </w:r>
      <w:r w:rsidR="00D9342A">
        <w:rPr>
          <w:spacing w:val="-3"/>
          <w:lang w:val="es-ES_tradnl"/>
        </w:rPr>
        <w:t>política</w:t>
      </w:r>
      <w:r>
        <w:rPr>
          <w:spacing w:val="-3"/>
          <w:lang w:val="es-ES_tradnl"/>
        </w:rPr>
        <w:t xml:space="preserve"> prioritaria de este Equipo de </w:t>
      </w:r>
      <w:r>
        <w:rPr>
          <w:spacing w:val="-3"/>
          <w:lang w:val="es-ES_tradnl"/>
        </w:rPr>
        <w:lastRenderedPageBreak/>
        <w:t xml:space="preserve">Gobierno contribuir a paliar el fuerte desempleo propio de las zonas rurales en que nos encontramos y </w:t>
      </w:r>
      <w:r w:rsidR="00D9342A">
        <w:rPr>
          <w:spacing w:val="-3"/>
          <w:lang w:val="es-ES_tradnl"/>
        </w:rPr>
        <w:t>más</w:t>
      </w:r>
      <w:r>
        <w:rPr>
          <w:spacing w:val="-3"/>
          <w:lang w:val="es-ES_tradnl"/>
        </w:rPr>
        <w:t xml:space="preserve"> en la </w:t>
      </w:r>
      <w:r w:rsidR="00D9342A">
        <w:rPr>
          <w:spacing w:val="-3"/>
          <w:lang w:val="es-ES_tradnl"/>
        </w:rPr>
        <w:t>situación</w:t>
      </w:r>
      <w:r>
        <w:rPr>
          <w:spacing w:val="-3"/>
          <w:lang w:val="es-ES_tradnl"/>
        </w:rPr>
        <w:t xml:space="preserve"> de emergencia sanitaria que vivimos y que ha supuesto una mayor </w:t>
      </w:r>
      <w:r w:rsidR="00D9342A">
        <w:rPr>
          <w:spacing w:val="-3"/>
          <w:lang w:val="es-ES_tradnl"/>
        </w:rPr>
        <w:t>contratación</w:t>
      </w:r>
      <w:r>
        <w:rPr>
          <w:spacing w:val="-3"/>
          <w:lang w:val="es-ES_tradnl"/>
        </w:rPr>
        <w:t xml:space="preserve"> de personal a fin de paliar los efectos de la misma sobre el empleo en general, y </w:t>
      </w:r>
      <w:r w:rsidR="00D9342A">
        <w:rPr>
          <w:spacing w:val="-3"/>
          <w:lang w:val="es-ES_tradnl"/>
        </w:rPr>
        <w:t>manteniéndose</w:t>
      </w:r>
      <w:r>
        <w:rPr>
          <w:spacing w:val="-3"/>
          <w:lang w:val="es-ES_tradnl"/>
        </w:rPr>
        <w:t xml:space="preserve"> por lo </w:t>
      </w:r>
      <w:r w:rsidR="00D9342A">
        <w:rPr>
          <w:spacing w:val="-3"/>
          <w:lang w:val="es-ES_tradnl"/>
        </w:rPr>
        <w:t>demás</w:t>
      </w:r>
      <w:r>
        <w:rPr>
          <w:spacing w:val="-3"/>
          <w:lang w:val="es-ES_tradnl"/>
        </w:rPr>
        <w:t xml:space="preserve"> la plantilla de personal hecha en ejercicios anteriores a fin de ajustarla a la realidad , si bien con la </w:t>
      </w:r>
      <w:r w:rsidR="00D9342A">
        <w:rPr>
          <w:spacing w:val="-3"/>
          <w:lang w:val="es-ES_tradnl"/>
        </w:rPr>
        <w:t>disminución</w:t>
      </w:r>
      <w:r>
        <w:rPr>
          <w:spacing w:val="-3"/>
          <w:lang w:val="es-ES_tradnl"/>
        </w:rPr>
        <w:t xml:space="preserve"> de una plaza en sede de </w:t>
      </w:r>
      <w:r w:rsidR="00D9342A">
        <w:rPr>
          <w:spacing w:val="-3"/>
          <w:lang w:val="es-ES_tradnl"/>
        </w:rPr>
        <w:t>Guardería</w:t>
      </w:r>
      <w:r>
        <w:rPr>
          <w:spacing w:val="-3"/>
          <w:lang w:val="es-ES_tradnl"/>
        </w:rPr>
        <w:t xml:space="preserve"> local, al haberse reducido a una sola persona la </w:t>
      </w:r>
      <w:r w:rsidR="00D9342A">
        <w:rPr>
          <w:spacing w:val="-3"/>
          <w:lang w:val="es-ES_tradnl"/>
        </w:rPr>
        <w:t>contratación</w:t>
      </w:r>
      <w:r>
        <w:rPr>
          <w:spacing w:val="-3"/>
          <w:lang w:val="es-ES_tradnl"/>
        </w:rPr>
        <w:t xml:space="preserve"> al efecto ; como </w:t>
      </w:r>
      <w:r w:rsidR="00D9342A">
        <w:rPr>
          <w:spacing w:val="-3"/>
          <w:lang w:val="es-ES_tradnl"/>
        </w:rPr>
        <w:t>también</w:t>
      </w:r>
      <w:r>
        <w:rPr>
          <w:spacing w:val="-3"/>
          <w:lang w:val="es-ES_tradnl"/>
        </w:rPr>
        <w:t xml:space="preserve"> finalmente las Bases de presupuesto , que contienen las </w:t>
      </w:r>
      <w:r w:rsidR="00D9342A">
        <w:rPr>
          <w:spacing w:val="-3"/>
          <w:lang w:val="es-ES_tradnl"/>
        </w:rPr>
        <w:t>cláusulas</w:t>
      </w:r>
      <w:r>
        <w:rPr>
          <w:spacing w:val="-3"/>
          <w:lang w:val="es-ES_tradnl"/>
        </w:rPr>
        <w:t xml:space="preserve"> de costumbre en orden a una mayor flexibilidad en la </w:t>
      </w:r>
      <w:r w:rsidR="00D9342A">
        <w:rPr>
          <w:spacing w:val="-3"/>
          <w:lang w:val="es-ES_tradnl"/>
        </w:rPr>
        <w:t>gestión</w:t>
      </w:r>
      <w:r>
        <w:rPr>
          <w:spacing w:val="-3"/>
          <w:lang w:val="es-ES_tradnl"/>
        </w:rPr>
        <w:t xml:space="preserve"> de este. </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Y continuando con la </w:t>
      </w:r>
      <w:r w:rsidR="00D9342A">
        <w:rPr>
          <w:spacing w:val="-3"/>
          <w:lang w:val="es-ES_tradnl"/>
        </w:rPr>
        <w:t>explicación</w:t>
      </w:r>
      <w:r>
        <w:rPr>
          <w:spacing w:val="-3"/>
          <w:lang w:val="es-ES_tradnl"/>
        </w:rPr>
        <w:t xml:space="preserve"> del presupuesto, por la Sra. Alcaldesa se comentan brevemente los distintos </w:t>
      </w:r>
      <w:r w:rsidR="00D9342A">
        <w:rPr>
          <w:spacing w:val="-3"/>
          <w:lang w:val="es-ES_tradnl"/>
        </w:rPr>
        <w:t>capítulos</w:t>
      </w:r>
      <w:r>
        <w:rPr>
          <w:spacing w:val="-3"/>
          <w:lang w:val="es-ES_tradnl"/>
        </w:rPr>
        <w:t xml:space="preserve"> de gasto, resaltando el notable incremento de </w:t>
      </w:r>
      <w:r w:rsidR="00D9342A">
        <w:rPr>
          <w:spacing w:val="-3"/>
          <w:lang w:val="es-ES_tradnl"/>
        </w:rPr>
        <w:t>capítulo</w:t>
      </w:r>
      <w:r>
        <w:rPr>
          <w:spacing w:val="-3"/>
          <w:lang w:val="es-ES_tradnl"/>
        </w:rPr>
        <w:t xml:space="preserve"> 1 de personal en </w:t>
      </w:r>
      <w:r w:rsidR="00D9342A">
        <w:rPr>
          <w:spacing w:val="-3"/>
          <w:lang w:val="es-ES_tradnl"/>
        </w:rPr>
        <w:t>prácticamente</w:t>
      </w:r>
      <w:r>
        <w:rPr>
          <w:spacing w:val="-3"/>
          <w:lang w:val="es-ES_tradnl"/>
        </w:rPr>
        <w:t xml:space="preserve"> 100.000 euros lo que se explica por las razones antedichas en </w:t>
      </w:r>
      <w:r w:rsidR="00D9342A">
        <w:rPr>
          <w:spacing w:val="-3"/>
          <w:lang w:val="es-ES_tradnl"/>
        </w:rPr>
        <w:t>relación</w:t>
      </w:r>
      <w:r>
        <w:rPr>
          <w:spacing w:val="-3"/>
          <w:lang w:val="es-ES_tradnl"/>
        </w:rPr>
        <w:t xml:space="preserve"> al COVID como </w:t>
      </w:r>
      <w:r w:rsidR="00D9342A">
        <w:rPr>
          <w:spacing w:val="-3"/>
          <w:lang w:val="es-ES_tradnl"/>
        </w:rPr>
        <w:t>también</w:t>
      </w:r>
      <w:r>
        <w:rPr>
          <w:spacing w:val="-3"/>
          <w:lang w:val="es-ES_tradnl"/>
        </w:rPr>
        <w:t xml:space="preserve"> por la </w:t>
      </w:r>
      <w:r w:rsidR="00D9342A">
        <w:rPr>
          <w:spacing w:val="-3"/>
          <w:lang w:val="es-ES_tradnl"/>
        </w:rPr>
        <w:t>concesión</w:t>
      </w:r>
      <w:r>
        <w:rPr>
          <w:spacing w:val="-3"/>
          <w:lang w:val="es-ES_tradnl"/>
        </w:rPr>
        <w:t xml:space="preserve"> de unas subvenciones por parte de la Junta para desarrollo de un Taller de Empleo, </w:t>
      </w:r>
      <w:r w:rsidR="00D9342A">
        <w:rPr>
          <w:spacing w:val="-3"/>
          <w:lang w:val="es-ES_tradnl"/>
        </w:rPr>
        <w:t>continuación</w:t>
      </w:r>
      <w:r>
        <w:rPr>
          <w:spacing w:val="-3"/>
          <w:lang w:val="es-ES_tradnl"/>
        </w:rPr>
        <w:t xml:space="preserve"> del de hace tres años, por importe aprox. de 82.000 euros, con desglose aproximado de gastos entre personal(monitores y alumnos) y material de entre 55.000 y 27.000 euros respectivamente, destacando el </w:t>
      </w:r>
      <w:r w:rsidR="00D9342A">
        <w:rPr>
          <w:spacing w:val="-3"/>
          <w:lang w:val="es-ES_tradnl"/>
        </w:rPr>
        <w:t>éxito</w:t>
      </w:r>
      <w:r>
        <w:rPr>
          <w:spacing w:val="-3"/>
          <w:lang w:val="es-ES_tradnl"/>
        </w:rPr>
        <w:t xml:space="preserve"> que supone la </w:t>
      </w:r>
      <w:r w:rsidR="00D9342A">
        <w:rPr>
          <w:spacing w:val="-3"/>
          <w:lang w:val="es-ES_tradnl"/>
        </w:rPr>
        <w:t>adjudicación</w:t>
      </w:r>
      <w:r>
        <w:rPr>
          <w:spacing w:val="-3"/>
          <w:lang w:val="es-ES_tradnl"/>
        </w:rPr>
        <w:t xml:space="preserve"> de estas subvenciones por segunda vez en tan poco anterior algo verdaderamente infrecuente y como se señala ,no sin cierta envidia , por otros Pueblos del Valle. Respecto del Capitulo dos de gastos corrientes es de contenido similar al de otros ejercicios pero debiendo resaltarse que se mantiene la partida de fiestas en </w:t>
      </w:r>
      <w:r w:rsidR="00D9342A">
        <w:rPr>
          <w:spacing w:val="-3"/>
          <w:lang w:val="es-ES_tradnl"/>
        </w:rPr>
        <w:t>cuantía</w:t>
      </w:r>
      <w:r>
        <w:rPr>
          <w:spacing w:val="-3"/>
          <w:lang w:val="es-ES_tradnl"/>
        </w:rPr>
        <w:t xml:space="preserve"> </w:t>
      </w:r>
      <w:r w:rsidR="00D9342A">
        <w:rPr>
          <w:spacing w:val="-3"/>
          <w:lang w:val="es-ES_tradnl"/>
        </w:rPr>
        <w:t>también</w:t>
      </w:r>
      <w:r>
        <w:rPr>
          <w:spacing w:val="-3"/>
          <w:lang w:val="es-ES_tradnl"/>
        </w:rPr>
        <w:t xml:space="preserve"> parecida años anteriores y ello con la </w:t>
      </w:r>
      <w:proofErr w:type="gramStart"/>
      <w:r>
        <w:rPr>
          <w:spacing w:val="-3"/>
          <w:lang w:val="es-ES_tradnl"/>
        </w:rPr>
        <w:t>esperanza(</w:t>
      </w:r>
      <w:proofErr w:type="gramEnd"/>
      <w:r>
        <w:rPr>
          <w:spacing w:val="-3"/>
          <w:lang w:val="es-ES_tradnl"/>
        </w:rPr>
        <w:t xml:space="preserve">si bien dudosa y ojala que resulte que </w:t>
      </w:r>
      <w:r w:rsidR="00D9342A">
        <w:rPr>
          <w:spacing w:val="-3"/>
          <w:lang w:val="es-ES_tradnl"/>
        </w:rPr>
        <w:t>sí</w:t>
      </w:r>
      <w:r>
        <w:rPr>
          <w:spacing w:val="-3"/>
          <w:lang w:val="es-ES_tradnl"/>
        </w:rPr>
        <w:t xml:space="preserve">) de que puedan llegar a celebrarse por las mismas razones sanitarias antedichas. Y ya finalmente , </w:t>
      </w:r>
      <w:r w:rsidR="00D9342A">
        <w:rPr>
          <w:spacing w:val="-3"/>
          <w:lang w:val="es-ES_tradnl"/>
        </w:rPr>
        <w:t>efectúa</w:t>
      </w:r>
      <w:r>
        <w:rPr>
          <w:spacing w:val="-3"/>
          <w:lang w:val="es-ES_tradnl"/>
        </w:rPr>
        <w:t xml:space="preserve"> un breve repaso del mismo y principales aspectos, con partidas menores para </w:t>
      </w:r>
      <w:r w:rsidR="00D9342A">
        <w:rPr>
          <w:spacing w:val="-3"/>
          <w:lang w:val="es-ES_tradnl"/>
        </w:rPr>
        <w:t>adquisición</w:t>
      </w:r>
      <w:r>
        <w:rPr>
          <w:spacing w:val="-3"/>
          <w:lang w:val="es-ES_tradnl"/>
        </w:rPr>
        <w:t xml:space="preserve"> , via acuerdo o </w:t>
      </w:r>
      <w:r w:rsidR="00D9342A">
        <w:rPr>
          <w:spacing w:val="-3"/>
          <w:lang w:val="es-ES_tradnl"/>
        </w:rPr>
        <w:t>expropiación</w:t>
      </w:r>
      <w:r>
        <w:rPr>
          <w:spacing w:val="-3"/>
          <w:lang w:val="es-ES_tradnl"/>
        </w:rPr>
        <w:t xml:space="preserve"> de terrenos (7.000 euros); en edificios y construcciones para </w:t>
      </w:r>
      <w:r w:rsidR="00D9342A">
        <w:rPr>
          <w:spacing w:val="-3"/>
          <w:lang w:val="es-ES_tradnl"/>
        </w:rPr>
        <w:t>previsión</w:t>
      </w:r>
      <w:r>
        <w:rPr>
          <w:spacing w:val="-3"/>
          <w:lang w:val="es-ES_tradnl"/>
        </w:rPr>
        <w:t xml:space="preserve"> referente a la depuradora por 47.000 euros y que ya se </w:t>
      </w:r>
      <w:r w:rsidR="00D9342A">
        <w:rPr>
          <w:spacing w:val="-3"/>
          <w:lang w:val="es-ES_tradnl"/>
        </w:rPr>
        <w:t>preveía</w:t>
      </w:r>
      <w:r>
        <w:rPr>
          <w:spacing w:val="-3"/>
          <w:lang w:val="es-ES_tradnl"/>
        </w:rPr>
        <w:t xml:space="preserve"> en el ejercicio anterior ; asimismo se </w:t>
      </w:r>
      <w:r w:rsidR="00D9342A">
        <w:rPr>
          <w:spacing w:val="-3"/>
          <w:lang w:val="es-ES_tradnl"/>
        </w:rPr>
        <w:t>prevé</w:t>
      </w:r>
      <w:r>
        <w:rPr>
          <w:spacing w:val="-3"/>
          <w:lang w:val="es-ES_tradnl"/>
        </w:rPr>
        <w:t xml:space="preserve"> la </w:t>
      </w:r>
      <w:r w:rsidR="00D9342A">
        <w:rPr>
          <w:spacing w:val="-3"/>
          <w:lang w:val="es-ES_tradnl"/>
        </w:rPr>
        <w:t>adquisición</w:t>
      </w:r>
      <w:r>
        <w:rPr>
          <w:spacing w:val="-3"/>
          <w:lang w:val="es-ES_tradnl"/>
        </w:rPr>
        <w:t xml:space="preserve"> de determinado mobiliario y enseres como por ejemplo un juego de lonas para cubrir la Plaza Mayor disminuyendo (4.000 euros) y un escenario </w:t>
      </w:r>
      <w:r w:rsidR="00D9342A">
        <w:rPr>
          <w:spacing w:val="-3"/>
          <w:lang w:val="es-ES_tradnl"/>
        </w:rPr>
        <w:t>móvil</w:t>
      </w:r>
      <w:r>
        <w:rPr>
          <w:spacing w:val="-3"/>
          <w:lang w:val="es-ES_tradnl"/>
        </w:rPr>
        <w:t xml:space="preserve"> y articulado que sustituya al actual. Por otra parte y en materia de elementos de transporte, se </w:t>
      </w:r>
      <w:r w:rsidR="00D9342A">
        <w:rPr>
          <w:spacing w:val="-3"/>
          <w:lang w:val="es-ES_tradnl"/>
        </w:rPr>
        <w:t>prevé</w:t>
      </w:r>
      <w:r>
        <w:rPr>
          <w:spacing w:val="-3"/>
          <w:lang w:val="es-ES_tradnl"/>
        </w:rPr>
        <w:t xml:space="preserve"> una </w:t>
      </w:r>
      <w:r w:rsidR="00D9342A">
        <w:rPr>
          <w:spacing w:val="-3"/>
          <w:lang w:val="es-ES_tradnl"/>
        </w:rPr>
        <w:t>dotación</w:t>
      </w:r>
      <w:r>
        <w:rPr>
          <w:spacing w:val="-3"/>
          <w:lang w:val="es-ES_tradnl"/>
        </w:rPr>
        <w:t xml:space="preserve"> de 9.000 euros para hacer frente a las mensualidades del </w:t>
      </w:r>
      <w:r w:rsidR="00D9342A">
        <w:rPr>
          <w:spacing w:val="-3"/>
          <w:lang w:val="es-ES_tradnl"/>
        </w:rPr>
        <w:t>dámper</w:t>
      </w:r>
      <w:r>
        <w:rPr>
          <w:spacing w:val="-3"/>
          <w:lang w:val="es-ES_tradnl"/>
        </w:rPr>
        <w:t xml:space="preserve"> adquirido el año pasado ; </w:t>
      </w:r>
      <w:r w:rsidR="00D9342A">
        <w:rPr>
          <w:spacing w:val="-3"/>
          <w:lang w:val="es-ES_tradnl"/>
        </w:rPr>
        <w:t>también</w:t>
      </w:r>
      <w:r>
        <w:rPr>
          <w:spacing w:val="-3"/>
          <w:lang w:val="es-ES_tradnl"/>
        </w:rPr>
        <w:t xml:space="preserve"> y siempre con </w:t>
      </w:r>
      <w:r w:rsidR="00D9342A">
        <w:rPr>
          <w:spacing w:val="-3"/>
          <w:lang w:val="es-ES_tradnl"/>
        </w:rPr>
        <w:t>carácter</w:t>
      </w:r>
      <w:r>
        <w:rPr>
          <w:spacing w:val="-3"/>
          <w:lang w:val="es-ES_tradnl"/>
        </w:rPr>
        <w:t xml:space="preserve"> preventivo, se incluye una partida de 2.000 euros para elementos </w:t>
      </w:r>
      <w:r w:rsidR="00D9342A">
        <w:rPr>
          <w:spacing w:val="-3"/>
          <w:lang w:val="es-ES_tradnl"/>
        </w:rPr>
        <w:t>informáticos</w:t>
      </w:r>
      <w:r>
        <w:rPr>
          <w:spacing w:val="-3"/>
          <w:lang w:val="es-ES_tradnl"/>
        </w:rPr>
        <w:t xml:space="preserve">; </w:t>
      </w:r>
      <w:r w:rsidR="00D9342A">
        <w:rPr>
          <w:spacing w:val="-3"/>
          <w:lang w:val="es-ES_tradnl"/>
        </w:rPr>
        <w:t>también</w:t>
      </w:r>
      <w:r>
        <w:rPr>
          <w:spacing w:val="-3"/>
          <w:lang w:val="es-ES_tradnl"/>
        </w:rPr>
        <w:t xml:space="preserve"> se </w:t>
      </w:r>
      <w:r w:rsidR="00D9342A">
        <w:rPr>
          <w:spacing w:val="-3"/>
          <w:lang w:val="es-ES_tradnl"/>
        </w:rPr>
        <w:t>prevé</w:t>
      </w:r>
      <w:r>
        <w:rPr>
          <w:spacing w:val="-3"/>
          <w:lang w:val="es-ES_tradnl"/>
        </w:rPr>
        <w:t xml:space="preserve"> continuar con la </w:t>
      </w:r>
      <w:r w:rsidR="00D9342A">
        <w:rPr>
          <w:spacing w:val="-3"/>
          <w:lang w:val="es-ES_tradnl"/>
        </w:rPr>
        <w:t>renovación</w:t>
      </w:r>
      <w:r>
        <w:rPr>
          <w:spacing w:val="-3"/>
          <w:lang w:val="es-ES_tradnl"/>
        </w:rPr>
        <w:t xml:space="preserve"> del alumbrado </w:t>
      </w:r>
      <w:r w:rsidR="00D9342A">
        <w:rPr>
          <w:spacing w:val="-3"/>
          <w:lang w:val="es-ES_tradnl"/>
        </w:rPr>
        <w:t>público</w:t>
      </w:r>
      <w:r>
        <w:rPr>
          <w:spacing w:val="-3"/>
          <w:lang w:val="es-ES_tradnl"/>
        </w:rPr>
        <w:t xml:space="preserve"> en </w:t>
      </w:r>
      <w:r w:rsidR="00D9342A">
        <w:rPr>
          <w:spacing w:val="-3"/>
          <w:lang w:val="es-ES_tradnl"/>
        </w:rPr>
        <w:t>cuantía</w:t>
      </w:r>
      <w:r>
        <w:rPr>
          <w:spacing w:val="-3"/>
          <w:lang w:val="es-ES_tradnl"/>
        </w:rPr>
        <w:t xml:space="preserve"> de 5.000 euros y finalmente en lo que respecta a bienes comunales, </w:t>
      </w:r>
      <w:r w:rsidR="00D9342A">
        <w:rPr>
          <w:spacing w:val="-3"/>
          <w:lang w:val="es-ES_tradnl"/>
        </w:rPr>
        <w:t>continúan</w:t>
      </w:r>
      <w:r>
        <w:rPr>
          <w:spacing w:val="-3"/>
          <w:lang w:val="es-ES_tradnl"/>
        </w:rPr>
        <w:t xml:space="preserve"> las partidas habituales de </w:t>
      </w:r>
      <w:r w:rsidR="00D9342A">
        <w:rPr>
          <w:spacing w:val="-3"/>
          <w:lang w:val="es-ES_tradnl"/>
        </w:rPr>
        <w:t>reparación</w:t>
      </w:r>
      <w:r>
        <w:rPr>
          <w:spacing w:val="-3"/>
          <w:lang w:val="es-ES_tradnl"/>
        </w:rPr>
        <w:t xml:space="preserve"> de caminos(8.000 euros) ;  </w:t>
      </w:r>
      <w:r w:rsidR="00D9342A">
        <w:rPr>
          <w:spacing w:val="-3"/>
          <w:lang w:val="es-ES_tradnl"/>
        </w:rPr>
        <w:t>amortización</w:t>
      </w:r>
      <w:r>
        <w:rPr>
          <w:spacing w:val="-3"/>
          <w:lang w:val="es-ES_tradnl"/>
        </w:rPr>
        <w:t xml:space="preserve"> del denominado </w:t>
      </w:r>
      <w:r w:rsidR="00D9342A">
        <w:rPr>
          <w:spacing w:val="-3"/>
          <w:lang w:val="es-ES_tradnl"/>
        </w:rPr>
        <w:t>préstamo</w:t>
      </w:r>
      <w:r>
        <w:rPr>
          <w:spacing w:val="-3"/>
          <w:lang w:val="es-ES_tradnl"/>
        </w:rPr>
        <w:t xml:space="preserve"> </w:t>
      </w:r>
      <w:proofErr w:type="spellStart"/>
      <w:r w:rsidR="00BB37BD">
        <w:rPr>
          <w:spacing w:val="-3"/>
          <w:lang w:val="es-ES_tradnl"/>
        </w:rPr>
        <w:t>Viro</w:t>
      </w:r>
      <w:r w:rsidR="00D9342A">
        <w:rPr>
          <w:spacing w:val="-3"/>
          <w:lang w:val="es-ES_tradnl"/>
        </w:rPr>
        <w:t>lilla</w:t>
      </w:r>
      <w:proofErr w:type="spellEnd"/>
      <w:r>
        <w:rPr>
          <w:spacing w:val="-3"/>
          <w:lang w:val="es-ES_tradnl"/>
        </w:rPr>
        <w:t xml:space="preserve">(4.000 euros);  arreglo de calles en </w:t>
      </w:r>
      <w:r w:rsidR="00D9342A">
        <w:rPr>
          <w:spacing w:val="-3"/>
          <w:lang w:val="es-ES_tradnl"/>
        </w:rPr>
        <w:t>cuantía</w:t>
      </w:r>
      <w:r>
        <w:rPr>
          <w:spacing w:val="-3"/>
          <w:lang w:val="es-ES_tradnl"/>
        </w:rPr>
        <w:t xml:space="preserve"> de 29.000 euros y con destino concretamente a Calle Red y Esquinilla si diera para ambas y habida cuenta de ser </w:t>
      </w:r>
      <w:r w:rsidR="00D9342A">
        <w:rPr>
          <w:spacing w:val="-3"/>
          <w:lang w:val="es-ES_tradnl"/>
        </w:rPr>
        <w:t>más</w:t>
      </w:r>
      <w:r>
        <w:rPr>
          <w:spacing w:val="-3"/>
          <w:lang w:val="es-ES_tradnl"/>
        </w:rPr>
        <w:t xml:space="preserve"> limitado el arreglo de la Calle La Red al ser menos </w:t>
      </w:r>
      <w:r w:rsidR="00D9342A">
        <w:rPr>
          <w:spacing w:val="-3"/>
          <w:lang w:val="es-ES_tradnl"/>
        </w:rPr>
        <w:t>céntrica</w:t>
      </w:r>
      <w:r w:rsidR="00E019A3">
        <w:rPr>
          <w:spacing w:val="-3"/>
          <w:lang w:val="es-ES_tradnl"/>
        </w:rPr>
        <w:t xml:space="preserve"> </w:t>
      </w:r>
      <w:r w:rsidR="00D9342A">
        <w:rPr>
          <w:spacing w:val="-3"/>
          <w:lang w:val="es-ES_tradnl"/>
        </w:rPr>
        <w:t xml:space="preserve">y por tanto no requerir adoquinado; citar también el acondicionamiento de la Zona de la No galera y adyacentes al haberse conseguido una subvención directa de Diputación por importe de 30.000 euros ; asimismo, incluirse también la limpieza de Puentes(de los 3 ojos, del Topo, </w:t>
      </w:r>
      <w:proofErr w:type="spellStart"/>
      <w:r w:rsidR="00D9342A">
        <w:rPr>
          <w:spacing w:val="-3"/>
          <w:lang w:val="es-ES_tradnl"/>
        </w:rPr>
        <w:t>Nogalera</w:t>
      </w:r>
      <w:proofErr w:type="spellEnd"/>
      <w:r w:rsidR="00D9342A">
        <w:rPr>
          <w:spacing w:val="-3"/>
          <w:lang w:val="es-ES_tradnl"/>
        </w:rPr>
        <w:t xml:space="preserve"> y </w:t>
      </w:r>
      <w:proofErr w:type="spellStart"/>
      <w:r w:rsidR="00D9342A">
        <w:rPr>
          <w:spacing w:val="-3"/>
          <w:lang w:val="es-ES_tradnl"/>
        </w:rPr>
        <w:t>Arroyohondo</w:t>
      </w:r>
      <w:proofErr w:type="spellEnd"/>
      <w:r w:rsidR="00D9342A">
        <w:rPr>
          <w:spacing w:val="-3"/>
          <w:lang w:val="es-ES_tradnl"/>
        </w:rPr>
        <w:t xml:space="preserve">), y que si bien la mayor parte requerirá de </w:t>
      </w:r>
      <w:r w:rsidR="00D9342A">
        <w:rPr>
          <w:spacing w:val="-3"/>
          <w:lang w:val="es-ES_tradnl"/>
        </w:rPr>
        <w:lastRenderedPageBreak/>
        <w:t xml:space="preserve">personal(y también contribuyendo en este punto las subvenciones para el Taller de Empleo antes citada sobre todo en la No galera pero también prevista para otras zonas verdes y adyacentes) y las denominadas Balsas para retenciones de agua con destino a asegurar el suministro de agua en años de sequía, y una vez descartada la solución via presa por su enorme coste económico, absolutamente inasumible. </w:t>
      </w:r>
      <w:r>
        <w:rPr>
          <w:spacing w:val="-3"/>
          <w:lang w:val="es-ES_tradnl"/>
        </w:rPr>
        <w:t xml:space="preserve">Con </w:t>
      </w:r>
      <w:r w:rsidR="00D9342A">
        <w:rPr>
          <w:spacing w:val="-3"/>
          <w:lang w:val="es-ES_tradnl"/>
        </w:rPr>
        <w:t>relación</w:t>
      </w:r>
      <w:r>
        <w:rPr>
          <w:spacing w:val="-3"/>
          <w:lang w:val="es-ES_tradnl"/>
        </w:rPr>
        <w:t xml:space="preserve"> a estas denominadas balsas, bien una o dos </w:t>
      </w:r>
      <w:r w:rsidR="00D9342A">
        <w:rPr>
          <w:spacing w:val="-3"/>
          <w:lang w:val="es-ES_tradnl"/>
        </w:rPr>
        <w:t>según</w:t>
      </w:r>
      <w:r>
        <w:rPr>
          <w:spacing w:val="-3"/>
          <w:lang w:val="es-ES_tradnl"/>
        </w:rPr>
        <w:t xml:space="preserve"> tamaños disponibles pero con capacidad aprox. de 300.000 </w:t>
      </w:r>
      <w:r w:rsidR="00D9342A">
        <w:rPr>
          <w:spacing w:val="-3"/>
          <w:lang w:val="es-ES_tradnl"/>
        </w:rPr>
        <w:t>l</w:t>
      </w:r>
      <w:r w:rsidR="00B24E4C">
        <w:rPr>
          <w:spacing w:val="-3"/>
          <w:lang w:val="es-ES_tradnl"/>
        </w:rPr>
        <w:t>itro</w:t>
      </w:r>
      <w:r w:rsidR="00D9342A">
        <w:rPr>
          <w:spacing w:val="-3"/>
          <w:lang w:val="es-ES_tradnl"/>
        </w:rPr>
        <w:t>s</w:t>
      </w:r>
      <w:r>
        <w:rPr>
          <w:spacing w:val="-3"/>
          <w:lang w:val="es-ES_tradnl"/>
        </w:rPr>
        <w:t xml:space="preserve">, completamente </w:t>
      </w:r>
      <w:r w:rsidR="00D9342A">
        <w:rPr>
          <w:spacing w:val="-3"/>
          <w:lang w:val="es-ES_tradnl"/>
        </w:rPr>
        <w:t>herméticas</w:t>
      </w:r>
      <w:r>
        <w:rPr>
          <w:spacing w:val="-3"/>
          <w:lang w:val="es-ES_tradnl"/>
        </w:rPr>
        <w:t xml:space="preserve"> y de precio aprox. de 16.000 euros si bien </w:t>
      </w:r>
      <w:r w:rsidR="00D9342A">
        <w:rPr>
          <w:spacing w:val="-3"/>
          <w:lang w:val="es-ES_tradnl"/>
        </w:rPr>
        <w:t>también</w:t>
      </w:r>
      <w:r>
        <w:rPr>
          <w:spacing w:val="-3"/>
          <w:lang w:val="es-ES_tradnl"/>
        </w:rPr>
        <w:t xml:space="preserve"> </w:t>
      </w:r>
      <w:r w:rsidR="00D9342A">
        <w:rPr>
          <w:spacing w:val="-3"/>
          <w:lang w:val="es-ES_tradnl"/>
        </w:rPr>
        <w:t>supondrá</w:t>
      </w:r>
      <w:r>
        <w:rPr>
          <w:spacing w:val="-3"/>
          <w:lang w:val="es-ES_tradnl"/>
        </w:rPr>
        <w:t xml:space="preserve"> algo los trabajos previos de acondicionamiento. Concluida su </w:t>
      </w:r>
      <w:r w:rsidR="00D9342A">
        <w:rPr>
          <w:spacing w:val="-3"/>
          <w:lang w:val="es-ES_tradnl"/>
        </w:rPr>
        <w:t>exposición</w:t>
      </w:r>
      <w:r>
        <w:rPr>
          <w:spacing w:val="-3"/>
          <w:lang w:val="es-ES_tradnl"/>
        </w:rPr>
        <w:t xml:space="preserve">, por </w:t>
      </w:r>
      <w:r w:rsidR="00D9342A">
        <w:rPr>
          <w:spacing w:val="-3"/>
          <w:lang w:val="es-ES_tradnl"/>
        </w:rPr>
        <w:t>mí</w:t>
      </w:r>
      <w:r>
        <w:rPr>
          <w:spacing w:val="-3"/>
          <w:lang w:val="es-ES_tradnl"/>
        </w:rPr>
        <w:t xml:space="preserve"> el Secretario y con permiso de </w:t>
      </w:r>
      <w:r w:rsidR="00D9342A">
        <w:rPr>
          <w:spacing w:val="-3"/>
          <w:lang w:val="es-ES_tradnl"/>
        </w:rPr>
        <w:t>Alcaldía</w:t>
      </w:r>
      <w:r>
        <w:rPr>
          <w:spacing w:val="-3"/>
          <w:lang w:val="es-ES_tradnl"/>
        </w:rPr>
        <w:t xml:space="preserve">, se incide brevemente en los ingresos , resaltando que el esquema de impuestos directos , indirectos y tasas es sustancialmente parecido al de otros ejercicios, viniendo justificada la diferencia de </w:t>
      </w:r>
      <w:r w:rsidR="00D9342A">
        <w:rPr>
          <w:spacing w:val="-3"/>
          <w:lang w:val="es-ES_tradnl"/>
        </w:rPr>
        <w:t>cuantía</w:t>
      </w:r>
      <w:r>
        <w:rPr>
          <w:spacing w:val="-3"/>
          <w:lang w:val="es-ES_tradnl"/>
        </w:rPr>
        <w:t xml:space="preserve"> respecto del ejercicio anterior por </w:t>
      </w:r>
      <w:r w:rsidR="00D9342A">
        <w:rPr>
          <w:spacing w:val="-3"/>
          <w:lang w:val="es-ES_tradnl"/>
        </w:rPr>
        <w:t>razón</w:t>
      </w:r>
      <w:r>
        <w:rPr>
          <w:spacing w:val="-3"/>
          <w:lang w:val="es-ES_tradnl"/>
        </w:rPr>
        <w:t xml:space="preserve"> de la </w:t>
      </w:r>
      <w:r w:rsidR="00D9342A">
        <w:rPr>
          <w:spacing w:val="-3"/>
          <w:lang w:val="es-ES_tradnl"/>
        </w:rPr>
        <w:t>acumulación</w:t>
      </w:r>
      <w:r>
        <w:rPr>
          <w:spacing w:val="-3"/>
          <w:lang w:val="es-ES_tradnl"/>
        </w:rPr>
        <w:t xml:space="preserve"> de lotes madereros , </w:t>
      </w:r>
      <w:r w:rsidR="00D9342A">
        <w:rPr>
          <w:spacing w:val="-3"/>
          <w:lang w:val="es-ES_tradnl"/>
        </w:rPr>
        <w:t>así</w:t>
      </w:r>
      <w:r>
        <w:rPr>
          <w:spacing w:val="-3"/>
          <w:lang w:val="es-ES_tradnl"/>
        </w:rPr>
        <w:t xml:space="preserve"> como pago de parte de los adjudicados en 2020 a lo largo de este año 2.021; y </w:t>
      </w:r>
      <w:r w:rsidR="00D9342A">
        <w:rPr>
          <w:spacing w:val="-3"/>
          <w:lang w:val="es-ES_tradnl"/>
        </w:rPr>
        <w:t>también</w:t>
      </w:r>
      <w:r>
        <w:rPr>
          <w:spacing w:val="-3"/>
          <w:lang w:val="es-ES_tradnl"/>
        </w:rPr>
        <w:t xml:space="preserve"> de las subvenciones anteriormente citadas por la Sra. Alcaldesa, esto es, los 82.000 euros del Taller, 30.000 de </w:t>
      </w:r>
      <w:r w:rsidR="00D9342A">
        <w:rPr>
          <w:spacing w:val="-3"/>
          <w:lang w:val="es-ES_tradnl"/>
        </w:rPr>
        <w:t>Diputación</w:t>
      </w:r>
      <w:r>
        <w:rPr>
          <w:spacing w:val="-3"/>
          <w:lang w:val="es-ES_tradnl"/>
        </w:rPr>
        <w:t xml:space="preserve"> para la </w:t>
      </w:r>
      <w:r w:rsidR="00D9342A">
        <w:rPr>
          <w:spacing w:val="-3"/>
          <w:lang w:val="es-ES_tradnl"/>
        </w:rPr>
        <w:t>No galera</w:t>
      </w:r>
      <w:r>
        <w:rPr>
          <w:spacing w:val="-3"/>
          <w:lang w:val="es-ES_tradnl"/>
        </w:rPr>
        <w:t xml:space="preserve">, 12.000 del Fondo Extraordinario del </w:t>
      </w:r>
      <w:r w:rsidR="00D9342A">
        <w:rPr>
          <w:spacing w:val="-3"/>
          <w:lang w:val="es-ES_tradnl"/>
        </w:rPr>
        <w:t>Cavad</w:t>
      </w:r>
      <w:r>
        <w:rPr>
          <w:spacing w:val="-3"/>
          <w:lang w:val="es-ES_tradnl"/>
        </w:rPr>
        <w:t xml:space="preserve"> para inversiones y otras menores como aprox. 4.000 euros para violencia de </w:t>
      </w:r>
      <w:r w:rsidR="00D9342A">
        <w:rPr>
          <w:spacing w:val="-3"/>
          <w:lang w:val="es-ES_tradnl"/>
        </w:rPr>
        <w:t>género</w:t>
      </w:r>
      <w:r>
        <w:rPr>
          <w:spacing w:val="-3"/>
          <w:lang w:val="es-ES_tradnl"/>
        </w:rPr>
        <w:t xml:space="preserve">, etc. Expuesto lo cual y por la Sra. Alcaldesa se concluye que debe </w:t>
      </w:r>
      <w:r w:rsidR="00D9342A">
        <w:rPr>
          <w:spacing w:val="-3"/>
          <w:lang w:val="es-ES_tradnl"/>
        </w:rPr>
        <w:t>también</w:t>
      </w:r>
      <w:r>
        <w:rPr>
          <w:spacing w:val="-3"/>
          <w:lang w:val="es-ES_tradnl"/>
        </w:rPr>
        <w:t xml:space="preserve"> destacarse el no estar </w:t>
      </w:r>
      <w:r w:rsidR="00D9342A">
        <w:rPr>
          <w:spacing w:val="-3"/>
          <w:lang w:val="es-ES_tradnl"/>
        </w:rPr>
        <w:t>aún</w:t>
      </w:r>
      <w:r>
        <w:rPr>
          <w:spacing w:val="-3"/>
          <w:lang w:val="es-ES_tradnl"/>
        </w:rPr>
        <w:t xml:space="preserve"> especificado el reparto de Fondos procedentes de Europa para lucha contra la pandemia y respectivas </w:t>
      </w:r>
      <w:r w:rsidR="00D9342A">
        <w:rPr>
          <w:spacing w:val="-3"/>
          <w:lang w:val="es-ES_tradnl"/>
        </w:rPr>
        <w:t>cuantías</w:t>
      </w:r>
      <w:r>
        <w:rPr>
          <w:spacing w:val="-3"/>
          <w:lang w:val="es-ES_tradnl"/>
        </w:rPr>
        <w:t xml:space="preserve">, aun no conocido y lo cual obligara en su momento a realizar la oportuna </w:t>
      </w:r>
      <w:r w:rsidR="00D9342A">
        <w:rPr>
          <w:spacing w:val="-3"/>
          <w:lang w:val="es-ES_tradnl"/>
        </w:rPr>
        <w:t>modificación</w:t>
      </w:r>
      <w:r>
        <w:rPr>
          <w:spacing w:val="-3"/>
          <w:lang w:val="es-ES_tradnl"/>
        </w:rPr>
        <w:t xml:space="preserve"> presupuestaria.</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Y no </w:t>
      </w:r>
      <w:r w:rsidR="00D9342A">
        <w:rPr>
          <w:spacing w:val="-3"/>
          <w:lang w:val="es-ES_tradnl"/>
        </w:rPr>
        <w:t>suscitándose</w:t>
      </w:r>
      <w:r>
        <w:rPr>
          <w:spacing w:val="-3"/>
          <w:lang w:val="es-ES_tradnl"/>
        </w:rPr>
        <w:t xml:space="preserve"> mayor debate sobre el particular, se pasa al turno de </w:t>
      </w:r>
      <w:r w:rsidR="00D9342A">
        <w:rPr>
          <w:spacing w:val="-3"/>
          <w:lang w:val="es-ES_tradnl"/>
        </w:rPr>
        <w:t>votación</w:t>
      </w:r>
      <w:r>
        <w:rPr>
          <w:spacing w:val="-3"/>
          <w:lang w:val="es-ES_tradnl"/>
        </w:rPr>
        <w:t xml:space="preserve"> en el cual, a propuesta de </w:t>
      </w:r>
      <w:r w:rsidR="00D9342A">
        <w:rPr>
          <w:spacing w:val="-3"/>
          <w:lang w:val="es-ES_tradnl"/>
        </w:rPr>
        <w:t>Alcaldía</w:t>
      </w:r>
      <w:r>
        <w:rPr>
          <w:spacing w:val="-3"/>
          <w:lang w:val="es-ES_tradnl"/>
        </w:rPr>
        <w:t xml:space="preserve"> y por </w:t>
      </w:r>
    </w:p>
    <w:p w:rsidR="00940909" w:rsidRDefault="00D9342A">
      <w:pPr>
        <w:tabs>
          <w:tab w:val="left" w:pos="-720"/>
        </w:tabs>
        <w:suppressAutoHyphens/>
        <w:spacing w:line="240" w:lineRule="atLeast"/>
        <w:ind w:left="260" w:right="-306"/>
        <w:jc w:val="both"/>
        <w:rPr>
          <w:spacing w:val="-3"/>
          <w:lang w:val="es-ES_tradnl"/>
        </w:rPr>
      </w:pPr>
      <w:proofErr w:type="gramStart"/>
      <w:r>
        <w:rPr>
          <w:spacing w:val="-3"/>
          <w:lang w:val="es-ES_tradnl"/>
        </w:rPr>
        <w:t>mayoría</w:t>
      </w:r>
      <w:proofErr w:type="gramEnd"/>
      <w:r w:rsidR="00940909">
        <w:rPr>
          <w:spacing w:val="-3"/>
          <w:lang w:val="es-ES_tradnl"/>
        </w:rPr>
        <w:t xml:space="preserve"> absoluta, con el voto en contra del Grupo Popular, se aprueba inicialmente el referido presupuesto cuyo resumen por </w:t>
      </w:r>
      <w:r>
        <w:rPr>
          <w:spacing w:val="-3"/>
          <w:lang w:val="es-ES_tradnl"/>
        </w:rPr>
        <w:t>capítulos</w:t>
      </w:r>
      <w:r w:rsidR="00940909">
        <w:rPr>
          <w:spacing w:val="-3"/>
          <w:lang w:val="es-ES_tradnl"/>
        </w:rPr>
        <w:t xml:space="preserve"> es el siguiente:</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PRESUPUESTO GRAL. EJERCICIO 2.021</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RESUMEN POR CAPITULOS DEL PRESUPUESTO DE INGRESOS:</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CAPITULO 1</w:t>
      </w:r>
      <w:proofErr w:type="gramStart"/>
      <w:r>
        <w:rPr>
          <w:spacing w:val="-3"/>
          <w:lang w:val="es-ES_tradnl"/>
        </w:rPr>
        <w:t>:IMPUESTOS</w:t>
      </w:r>
      <w:proofErr w:type="gramEnd"/>
      <w:r>
        <w:rPr>
          <w:spacing w:val="-3"/>
          <w:lang w:val="es-ES_tradnl"/>
        </w:rPr>
        <w:t xml:space="preserve"> DIRECTOS.............. 297.400,00 EUROS</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CAPITULO 2</w:t>
      </w:r>
      <w:proofErr w:type="gramStart"/>
      <w:r>
        <w:rPr>
          <w:spacing w:val="-3"/>
          <w:lang w:val="es-ES_tradnl"/>
        </w:rPr>
        <w:t>:IMPUESTOS</w:t>
      </w:r>
      <w:proofErr w:type="gramEnd"/>
      <w:r>
        <w:rPr>
          <w:spacing w:val="-3"/>
          <w:lang w:val="es-ES_tradnl"/>
        </w:rPr>
        <w:t xml:space="preserve"> INDIRECTOS..............13.000,00   " </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CAPITULO 3</w:t>
      </w:r>
      <w:proofErr w:type="gramStart"/>
      <w:r>
        <w:rPr>
          <w:spacing w:val="-3"/>
          <w:lang w:val="es-ES_tradnl"/>
        </w:rPr>
        <w:t>:TASAS</w:t>
      </w:r>
      <w:proofErr w:type="gramEnd"/>
      <w:r>
        <w:rPr>
          <w:spacing w:val="-3"/>
          <w:lang w:val="es-ES_tradnl"/>
        </w:rPr>
        <w:t xml:space="preserve"> Y OTROS INGRESOS...........154.100,00   "</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CAPITULO 4</w:t>
      </w:r>
      <w:proofErr w:type="gramStart"/>
      <w:r>
        <w:rPr>
          <w:spacing w:val="-3"/>
          <w:lang w:val="es-ES_tradnl"/>
        </w:rPr>
        <w:t>:TRANSFERENCIAS</w:t>
      </w:r>
      <w:proofErr w:type="gramEnd"/>
      <w:r>
        <w:rPr>
          <w:spacing w:val="-3"/>
          <w:lang w:val="es-ES_tradnl"/>
        </w:rPr>
        <w:t xml:space="preserve"> CORRIENTES........193.000,00   "</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CAPITULO 5</w:t>
      </w:r>
      <w:proofErr w:type="gramStart"/>
      <w:r>
        <w:rPr>
          <w:spacing w:val="-3"/>
          <w:lang w:val="es-ES_tradnl"/>
        </w:rPr>
        <w:t>:INGRESOS</w:t>
      </w:r>
      <w:proofErr w:type="gramEnd"/>
      <w:r>
        <w:rPr>
          <w:spacing w:val="-3"/>
          <w:lang w:val="es-ES_tradnl"/>
        </w:rPr>
        <w:t xml:space="preserve"> PATRIMONIALES...........142.440,00   "</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CAPITULO 6:ENAJENACION DE INVERSIONES REALES</w:t>
      </w:r>
      <w:proofErr w:type="gramStart"/>
      <w:r>
        <w:rPr>
          <w:spacing w:val="-3"/>
          <w:lang w:val="es-ES_tradnl"/>
        </w:rPr>
        <w:t>..</w:t>
      </w:r>
      <w:proofErr w:type="gramEnd"/>
      <w:r>
        <w:rPr>
          <w:spacing w:val="-3"/>
          <w:lang w:val="es-ES_tradnl"/>
        </w:rPr>
        <w:t xml:space="preserve">1.000,00   "    </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CAPITULO 7</w:t>
      </w:r>
      <w:proofErr w:type="gramStart"/>
      <w:r>
        <w:rPr>
          <w:spacing w:val="-3"/>
          <w:lang w:val="es-ES_tradnl"/>
        </w:rPr>
        <w:t>:TRANSFERENCIAS</w:t>
      </w:r>
      <w:proofErr w:type="gramEnd"/>
      <w:r>
        <w:rPr>
          <w:spacing w:val="-3"/>
          <w:lang w:val="es-ES_tradnl"/>
        </w:rPr>
        <w:t xml:space="preserve"> DE CAPITAL.........167.892,66   "</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CAPITULO 8</w:t>
      </w:r>
      <w:proofErr w:type="gramStart"/>
      <w:r>
        <w:rPr>
          <w:spacing w:val="-3"/>
          <w:lang w:val="es-ES_tradnl"/>
        </w:rPr>
        <w:t>:ACTIVOS</w:t>
      </w:r>
      <w:proofErr w:type="gramEnd"/>
      <w:r>
        <w:rPr>
          <w:spacing w:val="-3"/>
          <w:lang w:val="es-ES_tradnl"/>
        </w:rPr>
        <w:t xml:space="preserve"> FINANCIEROS....    ..........  0,00   "</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CAPITULO 9</w:t>
      </w:r>
      <w:proofErr w:type="gramStart"/>
      <w:r>
        <w:rPr>
          <w:spacing w:val="-3"/>
          <w:lang w:val="es-ES_tradnl"/>
        </w:rPr>
        <w:t>:PASIVOS</w:t>
      </w:r>
      <w:proofErr w:type="gramEnd"/>
      <w:r>
        <w:rPr>
          <w:spacing w:val="-3"/>
          <w:lang w:val="es-ES_tradnl"/>
        </w:rPr>
        <w:t xml:space="preserve"> FINANCIEROS..................  0,00   "</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TOTAL PRESUPUESTO DE </w:t>
      </w:r>
      <w:proofErr w:type="gramStart"/>
      <w:r>
        <w:rPr>
          <w:spacing w:val="-3"/>
          <w:lang w:val="es-ES_tradnl"/>
        </w:rPr>
        <w:t>INGRESOS ...</w:t>
      </w:r>
      <w:proofErr w:type="gramEnd"/>
      <w:r>
        <w:rPr>
          <w:spacing w:val="-3"/>
          <w:lang w:val="es-ES_tradnl"/>
        </w:rPr>
        <w:t>968.532,66 EUROS</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RESUMEN POR CAPITULOS DEL PRESUPUESTO DE GASTOS:</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CAPITULO 1</w:t>
      </w:r>
      <w:proofErr w:type="gramStart"/>
      <w:r>
        <w:rPr>
          <w:spacing w:val="-3"/>
          <w:lang w:val="es-ES_tradnl"/>
        </w:rPr>
        <w:t>:GASTOS</w:t>
      </w:r>
      <w:proofErr w:type="gramEnd"/>
      <w:r>
        <w:rPr>
          <w:spacing w:val="-3"/>
          <w:lang w:val="es-ES_tradnl"/>
        </w:rPr>
        <w:t xml:space="preserve"> DE PERSONAL............... 378,992,66  EUROS</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CAPITULO 2</w:t>
      </w:r>
      <w:proofErr w:type="gramStart"/>
      <w:r>
        <w:rPr>
          <w:spacing w:val="-3"/>
          <w:lang w:val="es-ES_tradnl"/>
        </w:rPr>
        <w:t>:GASTOS</w:t>
      </w:r>
      <w:proofErr w:type="gramEnd"/>
      <w:r>
        <w:rPr>
          <w:spacing w:val="-3"/>
          <w:lang w:val="es-ES_tradnl"/>
        </w:rPr>
        <w:t xml:space="preserve"> CTES. EN BIENES Y SERVS..... 301</w:t>
      </w:r>
      <w:proofErr w:type="gramStart"/>
      <w:r>
        <w:rPr>
          <w:spacing w:val="-3"/>
          <w:lang w:val="es-ES_tradnl"/>
        </w:rPr>
        <w:t>,140,00</w:t>
      </w:r>
      <w:proofErr w:type="gramEnd"/>
      <w:r>
        <w:rPr>
          <w:spacing w:val="-3"/>
          <w:lang w:val="es-ES_tradnl"/>
        </w:rPr>
        <w:t xml:space="preserve">    "</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CAPITULO 3</w:t>
      </w:r>
      <w:proofErr w:type="gramStart"/>
      <w:r>
        <w:rPr>
          <w:spacing w:val="-3"/>
          <w:lang w:val="es-ES_tradnl"/>
        </w:rPr>
        <w:t>:GASTOS</w:t>
      </w:r>
      <w:proofErr w:type="gramEnd"/>
      <w:r>
        <w:rPr>
          <w:spacing w:val="-3"/>
          <w:lang w:val="es-ES_tradnl"/>
        </w:rPr>
        <w:t xml:space="preserve"> FINANCIEROS.................       0,00    "</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lastRenderedPageBreak/>
        <w:t xml:space="preserve"> CAPITULO 4</w:t>
      </w:r>
      <w:proofErr w:type="gramStart"/>
      <w:r>
        <w:rPr>
          <w:spacing w:val="-3"/>
          <w:lang w:val="es-ES_tradnl"/>
        </w:rPr>
        <w:t>:TRANSFERENCIAS</w:t>
      </w:r>
      <w:proofErr w:type="gramEnd"/>
      <w:r>
        <w:rPr>
          <w:spacing w:val="-3"/>
          <w:lang w:val="es-ES_tradnl"/>
        </w:rPr>
        <w:t xml:space="preserve"> CORRIIENTES.......... 17.400,00    " </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CAPITULO 6</w:t>
      </w:r>
      <w:proofErr w:type="gramStart"/>
      <w:r>
        <w:rPr>
          <w:spacing w:val="-3"/>
          <w:lang w:val="es-ES_tradnl"/>
        </w:rPr>
        <w:t>:INVERSIONES</w:t>
      </w:r>
      <w:proofErr w:type="gramEnd"/>
      <w:r>
        <w:rPr>
          <w:spacing w:val="-3"/>
          <w:lang w:val="es-ES_tradnl"/>
        </w:rPr>
        <w:t xml:space="preserve"> REALES..................171.000,00    "</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CAPITULO 7</w:t>
      </w:r>
      <w:proofErr w:type="gramStart"/>
      <w:r>
        <w:rPr>
          <w:spacing w:val="-3"/>
          <w:lang w:val="es-ES_tradnl"/>
        </w:rPr>
        <w:t>:TRANSFERENCIAS</w:t>
      </w:r>
      <w:proofErr w:type="gramEnd"/>
      <w:r>
        <w:rPr>
          <w:spacing w:val="-3"/>
          <w:lang w:val="es-ES_tradnl"/>
        </w:rPr>
        <w:t xml:space="preserve"> DE CAPITAL...........      0,00    "</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CAPITULO 8</w:t>
      </w:r>
      <w:proofErr w:type="gramStart"/>
      <w:r>
        <w:rPr>
          <w:spacing w:val="-3"/>
          <w:lang w:val="es-ES_tradnl"/>
        </w:rPr>
        <w:t>:ACTIVOS</w:t>
      </w:r>
      <w:proofErr w:type="gramEnd"/>
      <w:r>
        <w:rPr>
          <w:spacing w:val="-3"/>
          <w:lang w:val="es-ES_tradnl"/>
        </w:rPr>
        <w:t xml:space="preserve"> FINANCIEROS.................      0,00    "</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CAPITULO 9</w:t>
      </w:r>
      <w:proofErr w:type="gramStart"/>
      <w:r>
        <w:rPr>
          <w:spacing w:val="-3"/>
          <w:lang w:val="es-ES_tradnl"/>
        </w:rPr>
        <w:t>:PASIVOS</w:t>
      </w:r>
      <w:proofErr w:type="gramEnd"/>
      <w:r>
        <w:rPr>
          <w:spacing w:val="-3"/>
          <w:lang w:val="es-ES_tradnl"/>
        </w:rPr>
        <w:t xml:space="preserve"> FINANCIEROS.................      0,00    "</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TOTAL PRESUPUESTO DE GASTOS.........968</w:t>
      </w:r>
      <w:proofErr w:type="gramStart"/>
      <w:r>
        <w:rPr>
          <w:spacing w:val="-3"/>
          <w:lang w:val="es-ES_tradnl"/>
        </w:rPr>
        <w:t>,532,66</w:t>
      </w:r>
      <w:proofErr w:type="gramEnd"/>
      <w:r>
        <w:rPr>
          <w:spacing w:val="-3"/>
          <w:lang w:val="es-ES_tradnl"/>
        </w:rPr>
        <w:t xml:space="preserve">  EUROS</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Igualmente, y dando cumplimiento a lo que dispone el </w:t>
      </w:r>
      <w:r w:rsidR="00D9342A">
        <w:rPr>
          <w:spacing w:val="-3"/>
          <w:lang w:val="es-ES_tradnl"/>
        </w:rPr>
        <w:t>artículo</w:t>
      </w:r>
      <w:r>
        <w:rPr>
          <w:spacing w:val="-3"/>
          <w:lang w:val="es-ES_tradnl"/>
        </w:rPr>
        <w:t xml:space="preserve"> 127 del Real Decreto Ley 781/86 de 18 de abril, la plantilla de personal queda fijada:</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w:t>
      </w:r>
      <w:r w:rsidR="00D9342A">
        <w:rPr>
          <w:spacing w:val="-3"/>
          <w:lang w:val="es-ES_tradnl"/>
        </w:rPr>
        <w:t>Denominación</w:t>
      </w:r>
      <w:r>
        <w:rPr>
          <w:spacing w:val="-3"/>
          <w:lang w:val="es-ES_tradnl"/>
        </w:rPr>
        <w:t xml:space="preserve"> de las plazas.-</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I.-Personal funcionario:</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w:t>
      </w:r>
      <w:proofErr w:type="gramStart"/>
      <w:r>
        <w:rPr>
          <w:spacing w:val="-3"/>
          <w:lang w:val="es-ES_tradnl"/>
        </w:rPr>
        <w:t>A)Funcionarios</w:t>
      </w:r>
      <w:proofErr w:type="gramEnd"/>
      <w:r>
        <w:rPr>
          <w:spacing w:val="-3"/>
          <w:lang w:val="es-ES_tradnl"/>
        </w:rPr>
        <w:t xml:space="preserve"> con </w:t>
      </w:r>
      <w:r w:rsidR="00D9342A">
        <w:rPr>
          <w:spacing w:val="-3"/>
          <w:lang w:val="es-ES_tradnl"/>
        </w:rPr>
        <w:t>habilitación</w:t>
      </w:r>
      <w:r>
        <w:rPr>
          <w:spacing w:val="-3"/>
          <w:lang w:val="es-ES_tradnl"/>
        </w:rPr>
        <w:t xml:space="preserve"> de </w:t>
      </w:r>
      <w:r w:rsidR="00D9342A">
        <w:rPr>
          <w:spacing w:val="-3"/>
          <w:lang w:val="es-ES_tradnl"/>
        </w:rPr>
        <w:t>carácter</w:t>
      </w:r>
      <w:r>
        <w:rPr>
          <w:spacing w:val="-3"/>
          <w:lang w:val="es-ES_tradnl"/>
        </w:rPr>
        <w:t xml:space="preserve"> nacional:</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1.-Secretario-Interventor, una </w:t>
      </w:r>
      <w:r w:rsidR="00D9342A">
        <w:rPr>
          <w:spacing w:val="-3"/>
          <w:lang w:val="es-ES_tradnl"/>
        </w:rPr>
        <w:t>plaza. Grupo</w:t>
      </w:r>
      <w:r>
        <w:rPr>
          <w:spacing w:val="-3"/>
          <w:lang w:val="es-ES_tradnl"/>
        </w:rPr>
        <w:t xml:space="preserve"> </w:t>
      </w:r>
      <w:r w:rsidR="00D9342A">
        <w:rPr>
          <w:spacing w:val="-3"/>
          <w:lang w:val="es-ES_tradnl"/>
        </w:rPr>
        <w:t>Nivel</w:t>
      </w:r>
      <w:r>
        <w:rPr>
          <w:spacing w:val="-3"/>
          <w:lang w:val="es-ES_tradnl"/>
        </w:rPr>
        <w:t xml:space="preserve">                    de Complemento de destino 26.</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w:t>
      </w:r>
      <w:proofErr w:type="gramStart"/>
      <w:r>
        <w:rPr>
          <w:spacing w:val="-3"/>
          <w:lang w:val="es-ES_tradnl"/>
        </w:rPr>
        <w:t>B)Funcionarios</w:t>
      </w:r>
      <w:proofErr w:type="gramEnd"/>
      <w:r>
        <w:rPr>
          <w:spacing w:val="-3"/>
          <w:lang w:val="es-ES_tradnl"/>
        </w:rPr>
        <w:t xml:space="preserve"> de la </w:t>
      </w:r>
      <w:r w:rsidR="00D9342A">
        <w:rPr>
          <w:spacing w:val="-3"/>
          <w:lang w:val="es-ES_tradnl"/>
        </w:rPr>
        <w:t>Admón.</w:t>
      </w:r>
      <w:r>
        <w:rPr>
          <w:spacing w:val="-3"/>
          <w:lang w:val="es-ES_tradnl"/>
        </w:rPr>
        <w:t xml:space="preserve"> General:</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Auxiliar administrativo, una plaza interina</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w:t>
      </w:r>
      <w:proofErr w:type="gramStart"/>
      <w:r>
        <w:rPr>
          <w:spacing w:val="-3"/>
          <w:lang w:val="es-ES_tradnl"/>
        </w:rPr>
        <w:t>C)Personal</w:t>
      </w:r>
      <w:proofErr w:type="gramEnd"/>
      <w:r>
        <w:rPr>
          <w:spacing w:val="-3"/>
          <w:lang w:val="es-ES_tradnl"/>
        </w:rPr>
        <w:t xml:space="preserve"> laboral:</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.Fijo:</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Operario de Servicios </w:t>
      </w:r>
      <w:r w:rsidR="00D9342A">
        <w:rPr>
          <w:spacing w:val="-3"/>
          <w:lang w:val="es-ES_tradnl"/>
        </w:rPr>
        <w:t>múltiples</w:t>
      </w:r>
      <w:r>
        <w:rPr>
          <w:spacing w:val="-3"/>
          <w:lang w:val="es-ES_tradnl"/>
        </w:rPr>
        <w:t>, una plaza</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.Temporal:</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Auxiliar administrativo, una plaza a tiempo                          parcial</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Trabajador de la </w:t>
      </w:r>
      <w:r w:rsidR="00D9342A">
        <w:rPr>
          <w:spacing w:val="-3"/>
          <w:lang w:val="es-ES_tradnl"/>
        </w:rPr>
        <w:t>construcción</w:t>
      </w:r>
      <w:r>
        <w:rPr>
          <w:spacing w:val="-3"/>
          <w:lang w:val="es-ES_tradnl"/>
        </w:rPr>
        <w:t>, una plaza</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Encargado de </w:t>
      </w:r>
      <w:r w:rsidR="00D9342A">
        <w:rPr>
          <w:spacing w:val="-3"/>
          <w:lang w:val="es-ES_tradnl"/>
        </w:rPr>
        <w:t>máquina</w:t>
      </w:r>
      <w:r>
        <w:rPr>
          <w:spacing w:val="-3"/>
          <w:lang w:val="es-ES_tradnl"/>
        </w:rPr>
        <w:t xml:space="preserve"> excavadora municipal,                          una plaza</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Encargada de la Biblioteca, una plaza a                           tiempo parcial</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Monitora de </w:t>
      </w:r>
      <w:r w:rsidR="00D9342A">
        <w:rPr>
          <w:spacing w:val="-3"/>
          <w:lang w:val="es-ES_tradnl"/>
        </w:rPr>
        <w:t>Guardería</w:t>
      </w:r>
      <w:r>
        <w:rPr>
          <w:spacing w:val="-3"/>
          <w:lang w:val="es-ES_tradnl"/>
        </w:rPr>
        <w:t xml:space="preserve"> publica, una plaza                          a tiempo parcial</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Personal de limpieza de edificios </w:t>
      </w:r>
      <w:r w:rsidR="00D9342A">
        <w:rPr>
          <w:spacing w:val="-3"/>
          <w:lang w:val="es-ES_tradnl"/>
        </w:rPr>
        <w:t>públicos</w:t>
      </w:r>
      <w:r>
        <w:rPr>
          <w:spacing w:val="-3"/>
          <w:lang w:val="es-ES_tradnl"/>
        </w:rPr>
        <w:t>,                        dos plazas a tiempo parcial</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Por </w:t>
      </w:r>
      <w:r w:rsidR="00D9342A">
        <w:rPr>
          <w:spacing w:val="-3"/>
          <w:lang w:val="es-ES_tradnl"/>
        </w:rPr>
        <w:t>último</w:t>
      </w:r>
      <w:r>
        <w:rPr>
          <w:spacing w:val="-3"/>
          <w:lang w:val="es-ES_tradnl"/>
        </w:rPr>
        <w:t xml:space="preserve">, quedan </w:t>
      </w:r>
      <w:r w:rsidR="00D9342A">
        <w:rPr>
          <w:spacing w:val="-3"/>
          <w:lang w:val="es-ES_tradnl"/>
        </w:rPr>
        <w:t>también</w:t>
      </w:r>
      <w:r>
        <w:rPr>
          <w:spacing w:val="-3"/>
          <w:lang w:val="es-ES_tradnl"/>
        </w:rPr>
        <w:t xml:space="preserve"> aprobadas con </w:t>
      </w:r>
      <w:r w:rsidR="00D9342A">
        <w:rPr>
          <w:spacing w:val="-3"/>
          <w:lang w:val="es-ES_tradnl"/>
        </w:rPr>
        <w:t>carácter</w:t>
      </w:r>
      <w:r>
        <w:rPr>
          <w:spacing w:val="-3"/>
          <w:lang w:val="es-ES_tradnl"/>
        </w:rPr>
        <w:t xml:space="preserve"> inicial,</w:t>
      </w:r>
    </w:p>
    <w:p w:rsidR="00940909" w:rsidRDefault="00940909">
      <w:pPr>
        <w:tabs>
          <w:tab w:val="left" w:pos="-720"/>
        </w:tabs>
        <w:suppressAutoHyphens/>
        <w:spacing w:line="240" w:lineRule="atLeast"/>
        <w:ind w:left="260" w:right="-306"/>
        <w:jc w:val="both"/>
        <w:rPr>
          <w:spacing w:val="-3"/>
          <w:lang w:val="es-ES_tradnl"/>
        </w:rPr>
      </w:pPr>
      <w:proofErr w:type="gramStart"/>
      <w:r>
        <w:rPr>
          <w:spacing w:val="-3"/>
          <w:lang w:val="es-ES_tradnl"/>
        </w:rPr>
        <w:t>las</w:t>
      </w:r>
      <w:proofErr w:type="gramEnd"/>
      <w:r>
        <w:rPr>
          <w:spacing w:val="-3"/>
          <w:lang w:val="es-ES_tradnl"/>
        </w:rPr>
        <w:t xml:space="preserve"> adjuntas Bases de </w:t>
      </w:r>
      <w:r w:rsidR="00D9342A">
        <w:rPr>
          <w:spacing w:val="-3"/>
          <w:lang w:val="es-ES_tradnl"/>
        </w:rPr>
        <w:t>ejecución</w:t>
      </w:r>
      <w:r>
        <w:rPr>
          <w:spacing w:val="-3"/>
          <w:lang w:val="es-ES_tradnl"/>
        </w:rPr>
        <w:t xml:space="preserve"> del Presupuesto del año 2.021 </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3.-TEMAS DE PARTICULARES: Por la Sra. Alcaldesa se somete al Pleno la solicitud presentada por Don Pablo Antonio </w:t>
      </w:r>
      <w:r w:rsidR="00D9342A">
        <w:rPr>
          <w:spacing w:val="-3"/>
          <w:lang w:val="es-ES_tradnl"/>
        </w:rPr>
        <w:t>Rodríguez</w:t>
      </w:r>
      <w:r>
        <w:rPr>
          <w:spacing w:val="-3"/>
          <w:lang w:val="es-ES_tradnl"/>
        </w:rPr>
        <w:t xml:space="preserve">, Arquitecto y en </w:t>
      </w:r>
      <w:r w:rsidR="00D9342A">
        <w:rPr>
          <w:spacing w:val="-3"/>
          <w:lang w:val="es-ES_tradnl"/>
        </w:rPr>
        <w:t>representación</w:t>
      </w:r>
      <w:r>
        <w:rPr>
          <w:spacing w:val="-3"/>
          <w:lang w:val="es-ES_tradnl"/>
        </w:rPr>
        <w:t xml:space="preserve"> de la </w:t>
      </w:r>
      <w:r w:rsidR="00D9342A">
        <w:rPr>
          <w:spacing w:val="-3"/>
          <w:lang w:val="es-ES_tradnl"/>
        </w:rPr>
        <w:t>Comunidad</w:t>
      </w:r>
      <w:r>
        <w:rPr>
          <w:spacing w:val="-3"/>
          <w:lang w:val="es-ES_tradnl"/>
        </w:rPr>
        <w:t xml:space="preserve"> de </w:t>
      </w:r>
      <w:r w:rsidR="00D9342A">
        <w:rPr>
          <w:spacing w:val="-3"/>
          <w:lang w:val="es-ES_tradnl"/>
        </w:rPr>
        <w:t>Propietarios “La</w:t>
      </w:r>
      <w:r>
        <w:rPr>
          <w:spacing w:val="-3"/>
          <w:lang w:val="es-ES_tradnl"/>
        </w:rPr>
        <w:t xml:space="preserve"> Red", sita en Ctra. de </w:t>
      </w:r>
      <w:r w:rsidR="00D9342A">
        <w:rPr>
          <w:spacing w:val="-3"/>
          <w:lang w:val="es-ES_tradnl"/>
        </w:rPr>
        <w:t>Ávila</w:t>
      </w:r>
      <w:r>
        <w:rPr>
          <w:spacing w:val="-3"/>
          <w:lang w:val="es-ES_tradnl"/>
        </w:rPr>
        <w:t xml:space="preserve"> a </w:t>
      </w:r>
      <w:r w:rsidR="00D9342A">
        <w:rPr>
          <w:spacing w:val="-3"/>
          <w:lang w:val="es-ES_tradnl"/>
        </w:rPr>
        <w:t xml:space="preserve">Casa </w:t>
      </w:r>
      <w:proofErr w:type="gramStart"/>
      <w:r w:rsidR="00D9342A">
        <w:rPr>
          <w:spacing w:val="-3"/>
          <w:lang w:val="es-ES_tradnl"/>
        </w:rPr>
        <w:t>vieja</w:t>
      </w:r>
      <w:r>
        <w:rPr>
          <w:spacing w:val="-3"/>
          <w:lang w:val="es-ES_tradnl"/>
        </w:rPr>
        <w:t xml:space="preserve"> ,</w:t>
      </w:r>
      <w:proofErr w:type="gramEnd"/>
      <w:r>
        <w:rPr>
          <w:spacing w:val="-3"/>
          <w:lang w:val="es-ES_tradnl"/>
        </w:rPr>
        <w:t xml:space="preserve"> parcela 124(ref. catastral 05127A00500124,  y a la que acompaña </w:t>
      </w:r>
      <w:r w:rsidR="00D9342A">
        <w:rPr>
          <w:spacing w:val="-3"/>
          <w:lang w:val="es-ES_tradnl"/>
        </w:rPr>
        <w:t>documentación</w:t>
      </w:r>
      <w:r>
        <w:rPr>
          <w:spacing w:val="-3"/>
          <w:lang w:val="es-ES_tradnl"/>
        </w:rPr>
        <w:t xml:space="preserve"> </w:t>
      </w:r>
      <w:r w:rsidR="00D9342A">
        <w:rPr>
          <w:spacing w:val="-3"/>
          <w:lang w:val="es-ES_tradnl"/>
        </w:rPr>
        <w:t>técnica</w:t>
      </w:r>
      <w:r>
        <w:rPr>
          <w:spacing w:val="-3"/>
          <w:lang w:val="es-ES_tradnl"/>
        </w:rPr>
        <w:t xml:space="preserve"> comprensiva de Informe o Memoria y Planos adjuntos, </w:t>
      </w:r>
      <w:r w:rsidR="00D9342A">
        <w:rPr>
          <w:spacing w:val="-3"/>
          <w:lang w:val="es-ES_tradnl"/>
        </w:rPr>
        <w:t>así</w:t>
      </w:r>
      <w:r>
        <w:rPr>
          <w:spacing w:val="-3"/>
          <w:lang w:val="es-ES_tradnl"/>
        </w:rPr>
        <w:t xml:space="preserve"> como </w:t>
      </w:r>
      <w:r w:rsidR="00D9342A">
        <w:rPr>
          <w:spacing w:val="-3"/>
          <w:lang w:val="es-ES_tradnl"/>
        </w:rPr>
        <w:t>también</w:t>
      </w:r>
      <w:r>
        <w:rPr>
          <w:spacing w:val="-3"/>
          <w:lang w:val="es-ES_tradnl"/>
        </w:rPr>
        <w:t xml:space="preserve"> finalmente </w:t>
      </w:r>
      <w:r w:rsidR="00D9342A">
        <w:rPr>
          <w:spacing w:val="-3"/>
          <w:lang w:val="es-ES_tradnl"/>
        </w:rPr>
        <w:t>autorización</w:t>
      </w:r>
      <w:r>
        <w:rPr>
          <w:spacing w:val="-3"/>
          <w:lang w:val="es-ES_tradnl"/>
        </w:rPr>
        <w:t xml:space="preserve"> al efecto de la Presidencia de dicha Comunidad. Se trata explica la Sra. Alcaldesa de regularizar los linderos sur y </w:t>
      </w:r>
      <w:r w:rsidR="00D9342A">
        <w:rPr>
          <w:spacing w:val="-3"/>
          <w:lang w:val="es-ES_tradnl"/>
        </w:rPr>
        <w:t>también</w:t>
      </w:r>
      <w:r>
        <w:rPr>
          <w:spacing w:val="-3"/>
          <w:lang w:val="es-ES_tradnl"/>
        </w:rPr>
        <w:t xml:space="preserve"> este y noreste de dicha finca y que son los que colindan con terreno </w:t>
      </w:r>
      <w:r w:rsidR="00D9342A">
        <w:rPr>
          <w:spacing w:val="-3"/>
          <w:lang w:val="es-ES_tradnl"/>
        </w:rPr>
        <w:t>público</w:t>
      </w:r>
      <w:r>
        <w:rPr>
          <w:spacing w:val="-3"/>
          <w:lang w:val="es-ES_tradnl"/>
        </w:rPr>
        <w:t xml:space="preserve">, a fin de </w:t>
      </w:r>
      <w:r>
        <w:rPr>
          <w:spacing w:val="-3"/>
          <w:lang w:val="es-ES_tradnl"/>
        </w:rPr>
        <w:lastRenderedPageBreak/>
        <w:t xml:space="preserve">ajustarlos eliminando sinuosidades y concordando la realidad </w:t>
      </w:r>
      <w:r w:rsidR="00D9342A">
        <w:rPr>
          <w:spacing w:val="-3"/>
          <w:lang w:val="es-ES_tradnl"/>
        </w:rPr>
        <w:t>física</w:t>
      </w:r>
      <w:r>
        <w:rPr>
          <w:spacing w:val="-3"/>
          <w:lang w:val="es-ES_tradnl"/>
        </w:rPr>
        <w:t xml:space="preserve"> actual con el Catastro, con </w:t>
      </w:r>
      <w:r w:rsidR="00D9342A">
        <w:rPr>
          <w:spacing w:val="-3"/>
          <w:lang w:val="es-ES_tradnl"/>
        </w:rPr>
        <w:t>cesión</w:t>
      </w:r>
      <w:r>
        <w:rPr>
          <w:spacing w:val="-3"/>
          <w:lang w:val="es-ES_tradnl"/>
        </w:rPr>
        <w:t xml:space="preserve"> mutua de terrenos en superficie igual(95,30 m2 por cada parte, Ayuntamiento y Comunidad de Propietarios) todo ello en la forma que se determina claramente en los planos citados(constando en color rojo el terreno objeto de </w:t>
      </w:r>
      <w:r w:rsidR="00D9342A">
        <w:rPr>
          <w:spacing w:val="-3"/>
          <w:lang w:val="es-ES_tradnl"/>
        </w:rPr>
        <w:t>cesión</w:t>
      </w:r>
      <w:r>
        <w:rPr>
          <w:spacing w:val="-3"/>
          <w:lang w:val="es-ES_tradnl"/>
        </w:rPr>
        <w:t xml:space="preserve"> por parte del Ayuntamiento, y en amarillo el terreno de la parcela objeto de </w:t>
      </w:r>
      <w:r w:rsidR="00D9342A">
        <w:rPr>
          <w:spacing w:val="-3"/>
          <w:lang w:val="es-ES_tradnl"/>
        </w:rPr>
        <w:t>cesión</w:t>
      </w:r>
      <w:r>
        <w:rPr>
          <w:spacing w:val="-3"/>
          <w:lang w:val="es-ES_tradnl"/>
        </w:rPr>
        <w:t xml:space="preserve"> por parte de la Comunidad), y finalmente , sin afectar la presente </w:t>
      </w:r>
      <w:r w:rsidR="00D9342A">
        <w:rPr>
          <w:spacing w:val="-3"/>
          <w:lang w:val="es-ES_tradnl"/>
        </w:rPr>
        <w:t>regularización</w:t>
      </w:r>
      <w:r>
        <w:rPr>
          <w:spacing w:val="-3"/>
          <w:lang w:val="es-ES_tradnl"/>
        </w:rPr>
        <w:t xml:space="preserve"> y en modo alguno a la </w:t>
      </w:r>
      <w:r w:rsidR="00D9342A">
        <w:rPr>
          <w:spacing w:val="-3"/>
          <w:lang w:val="es-ES_tradnl"/>
        </w:rPr>
        <w:t>distribución</w:t>
      </w:r>
      <w:r>
        <w:rPr>
          <w:spacing w:val="-3"/>
          <w:lang w:val="es-ES_tradnl"/>
        </w:rPr>
        <w:t xml:space="preserve"> interior de la parcela ni tampoco a otros posibles colindantes particulares que puedan tener en el resto de su </w:t>
      </w:r>
      <w:r w:rsidR="00D9342A">
        <w:rPr>
          <w:spacing w:val="-3"/>
          <w:lang w:val="es-ES_tradnl"/>
        </w:rPr>
        <w:t>perímetro</w:t>
      </w:r>
      <w:r>
        <w:rPr>
          <w:spacing w:val="-3"/>
          <w:lang w:val="es-ES_tradnl"/>
        </w:rPr>
        <w:t xml:space="preserve">. Vistos los Informes recabados y constando a todos la realidad de lo expuesto y con propuesta de </w:t>
      </w:r>
      <w:r w:rsidR="00D9342A">
        <w:rPr>
          <w:spacing w:val="-3"/>
          <w:lang w:val="es-ES_tradnl"/>
        </w:rPr>
        <w:t>Alcaldía</w:t>
      </w:r>
      <w:r>
        <w:rPr>
          <w:spacing w:val="-3"/>
          <w:lang w:val="es-ES_tradnl"/>
        </w:rPr>
        <w:t xml:space="preserve"> de </w:t>
      </w:r>
      <w:r w:rsidR="00D9342A">
        <w:rPr>
          <w:spacing w:val="-3"/>
          <w:lang w:val="es-ES_tradnl"/>
        </w:rPr>
        <w:t>adopción</w:t>
      </w:r>
      <w:r>
        <w:rPr>
          <w:spacing w:val="-3"/>
          <w:lang w:val="es-ES_tradnl"/>
        </w:rPr>
        <w:t xml:space="preserve"> de acuerdo en tal sentido y con </w:t>
      </w:r>
      <w:r w:rsidR="00D9342A">
        <w:rPr>
          <w:spacing w:val="-3"/>
          <w:lang w:val="es-ES_tradnl"/>
        </w:rPr>
        <w:t>autorización</w:t>
      </w:r>
      <w:r>
        <w:rPr>
          <w:spacing w:val="-3"/>
          <w:lang w:val="es-ES_tradnl"/>
        </w:rPr>
        <w:t xml:space="preserve"> a su persona para la </w:t>
      </w:r>
      <w:r w:rsidR="00D9342A">
        <w:rPr>
          <w:spacing w:val="-3"/>
          <w:lang w:val="es-ES_tradnl"/>
        </w:rPr>
        <w:t>realización</w:t>
      </w:r>
      <w:r>
        <w:rPr>
          <w:spacing w:val="-3"/>
          <w:lang w:val="es-ES_tradnl"/>
        </w:rPr>
        <w:t xml:space="preserve"> de cuantos </w:t>
      </w:r>
      <w:r w:rsidR="00D9342A">
        <w:rPr>
          <w:spacing w:val="-3"/>
          <w:lang w:val="es-ES_tradnl"/>
        </w:rPr>
        <w:t>trámites</w:t>
      </w:r>
      <w:r>
        <w:rPr>
          <w:spacing w:val="-3"/>
          <w:lang w:val="es-ES_tradnl"/>
        </w:rPr>
        <w:t xml:space="preserve"> y gestiones resulten precisos en </w:t>
      </w:r>
      <w:r w:rsidR="00D9342A">
        <w:rPr>
          <w:spacing w:val="-3"/>
          <w:lang w:val="es-ES_tradnl"/>
        </w:rPr>
        <w:t>ejecución</w:t>
      </w:r>
      <w:r>
        <w:rPr>
          <w:spacing w:val="-3"/>
          <w:lang w:val="es-ES_tradnl"/>
        </w:rPr>
        <w:t xml:space="preserve"> del mismo, se procede a </w:t>
      </w:r>
      <w:r w:rsidR="00D9342A">
        <w:rPr>
          <w:spacing w:val="-3"/>
          <w:lang w:val="es-ES_tradnl"/>
        </w:rPr>
        <w:t>votación</w:t>
      </w:r>
      <w:r>
        <w:rPr>
          <w:spacing w:val="-3"/>
          <w:lang w:val="es-ES_tradnl"/>
        </w:rPr>
        <w:t xml:space="preserve"> resultando aprobada dicha propuesta por unanimidad.   </w:t>
      </w:r>
    </w:p>
    <w:p w:rsidR="00E019A3" w:rsidRDefault="00E019A3">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4.-ACUERDOS EN RELACION A LOTES MADEREROS: Por la Sra. Alcaldesa se informa no haberse recibido los lotes de madera del </w:t>
      </w:r>
    </w:p>
    <w:p w:rsidR="00940909" w:rsidRDefault="00940909">
      <w:pPr>
        <w:tabs>
          <w:tab w:val="left" w:pos="-720"/>
        </w:tabs>
        <w:suppressAutoHyphens/>
        <w:spacing w:line="240" w:lineRule="atLeast"/>
        <w:ind w:left="260" w:right="-306"/>
        <w:jc w:val="both"/>
        <w:rPr>
          <w:spacing w:val="-3"/>
          <w:lang w:val="es-ES_tradnl"/>
        </w:rPr>
      </w:pPr>
      <w:proofErr w:type="gramStart"/>
      <w:r>
        <w:rPr>
          <w:spacing w:val="-3"/>
          <w:lang w:val="es-ES_tradnl"/>
        </w:rPr>
        <w:t>presente</w:t>
      </w:r>
      <w:proofErr w:type="gramEnd"/>
      <w:r>
        <w:rPr>
          <w:spacing w:val="-3"/>
          <w:lang w:val="es-ES_tradnl"/>
        </w:rPr>
        <w:t xml:space="preserve"> año 2.021 por lo que en realidad este punto queda </w:t>
      </w:r>
      <w:r w:rsidR="00D9342A">
        <w:rPr>
          <w:spacing w:val="-3"/>
          <w:lang w:val="es-ES_tradnl"/>
        </w:rPr>
        <w:t>prácticamente</w:t>
      </w:r>
      <w:r>
        <w:rPr>
          <w:spacing w:val="-3"/>
          <w:lang w:val="es-ES_tradnl"/>
        </w:rPr>
        <w:t xml:space="preserve"> sin contenido si bien, puede aprovecharse para con </w:t>
      </w:r>
      <w:r w:rsidR="00D9342A">
        <w:rPr>
          <w:spacing w:val="-3"/>
          <w:lang w:val="es-ES_tradnl"/>
        </w:rPr>
        <w:t>relación</w:t>
      </w:r>
      <w:r>
        <w:rPr>
          <w:spacing w:val="-3"/>
          <w:lang w:val="es-ES_tradnl"/>
        </w:rPr>
        <w:t xml:space="preserve"> al lote de 2.020 no adjudicado por la Junta en sus procedimientos de subasta </w:t>
      </w:r>
      <w:r w:rsidR="00D9342A">
        <w:rPr>
          <w:spacing w:val="-3"/>
          <w:lang w:val="es-ES_tradnl"/>
        </w:rPr>
        <w:t>electrónica</w:t>
      </w:r>
      <w:r>
        <w:rPr>
          <w:spacing w:val="-3"/>
          <w:lang w:val="es-ES_tradnl"/>
        </w:rPr>
        <w:t xml:space="preserve">, cuyas principales </w:t>
      </w:r>
      <w:r w:rsidR="00D9342A">
        <w:rPr>
          <w:spacing w:val="-3"/>
          <w:lang w:val="es-ES_tradnl"/>
        </w:rPr>
        <w:t>características</w:t>
      </w:r>
      <w:r>
        <w:rPr>
          <w:spacing w:val="-3"/>
          <w:lang w:val="es-ES_tradnl"/>
        </w:rPr>
        <w:t xml:space="preserve"> son: </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w:t>
      </w:r>
    </w:p>
    <w:p w:rsidR="00940909" w:rsidRDefault="00940909">
      <w:pPr>
        <w:tabs>
          <w:tab w:val="left" w:pos="-720"/>
        </w:tabs>
        <w:suppressAutoHyphens/>
        <w:spacing w:line="240" w:lineRule="atLeast"/>
        <w:ind w:left="260" w:right="-306"/>
        <w:jc w:val="both"/>
        <w:rPr>
          <w:spacing w:val="-3"/>
          <w:lang w:val="es-ES_tradnl"/>
        </w:rPr>
      </w:pPr>
      <w:r>
        <w:rPr>
          <w:b/>
          <w:bCs/>
          <w:spacing w:val="-3"/>
          <w:lang w:val="es-ES_tradnl"/>
        </w:rPr>
        <w:t xml:space="preserve">     LOTE AV-MAD-0537-2020-(1/1)</w:t>
      </w:r>
      <w:proofErr w:type="gramStart"/>
      <w:r>
        <w:rPr>
          <w:b/>
          <w:bCs/>
          <w:spacing w:val="-3"/>
          <w:lang w:val="es-ES_tradnl"/>
        </w:rPr>
        <w:t>:</w:t>
      </w:r>
      <w:r>
        <w:rPr>
          <w:spacing w:val="-3"/>
          <w:lang w:val="es-ES_tradnl"/>
        </w:rPr>
        <w:t>Aprovechamiento</w:t>
      </w:r>
      <w:proofErr w:type="gramEnd"/>
      <w:r>
        <w:rPr>
          <w:spacing w:val="-3"/>
          <w:lang w:val="es-ES_tradnl"/>
        </w:rPr>
        <w:t xml:space="preserve"> ordinario. Motivo: Plan anual. Clase: Mejora. </w:t>
      </w:r>
      <w:r w:rsidR="00D9342A">
        <w:rPr>
          <w:spacing w:val="-3"/>
          <w:lang w:val="es-ES_tradnl"/>
        </w:rPr>
        <w:t>Localización</w:t>
      </w:r>
      <w:r>
        <w:rPr>
          <w:spacing w:val="-3"/>
          <w:lang w:val="es-ES_tradnl"/>
        </w:rPr>
        <w:t>:</w:t>
      </w:r>
      <w:r>
        <w:rPr>
          <w:b/>
          <w:bCs/>
          <w:spacing w:val="-3"/>
          <w:lang w:val="es-ES_tradnl"/>
        </w:rPr>
        <w:t xml:space="preserve"> </w:t>
      </w:r>
      <w:r>
        <w:rPr>
          <w:spacing w:val="-3"/>
          <w:lang w:val="es-ES_tradnl"/>
        </w:rPr>
        <w:t xml:space="preserve">Rodal 10. Objeto: 1105 pies de </w:t>
      </w:r>
      <w:r w:rsidR="00D9342A">
        <w:rPr>
          <w:spacing w:val="-3"/>
          <w:lang w:val="es-ES_tradnl"/>
        </w:rPr>
        <w:t>pinos</w:t>
      </w:r>
      <w:r>
        <w:rPr>
          <w:spacing w:val="-3"/>
          <w:lang w:val="es-ES_tradnl"/>
        </w:rPr>
        <w:t xml:space="preserve"> </w:t>
      </w:r>
      <w:r w:rsidR="00D9342A">
        <w:rPr>
          <w:spacing w:val="-3"/>
          <w:lang w:val="es-ES_tradnl"/>
        </w:rPr>
        <w:t>pinaster</w:t>
      </w:r>
      <w:r>
        <w:rPr>
          <w:spacing w:val="-3"/>
          <w:lang w:val="es-ES_tradnl"/>
        </w:rPr>
        <w:t>, con 822 m3 c/c y 28 % de corteza, valorados en 12 euros/</w:t>
      </w:r>
      <w:proofErr w:type="gramStart"/>
      <w:r>
        <w:rPr>
          <w:spacing w:val="-3"/>
          <w:lang w:val="es-ES_tradnl"/>
        </w:rPr>
        <w:t>m3(</w:t>
      </w:r>
      <w:proofErr w:type="gramEnd"/>
      <w:r>
        <w:rPr>
          <w:spacing w:val="-3"/>
          <w:lang w:val="es-ES_tradnl"/>
        </w:rPr>
        <w:t xml:space="preserve">por </w:t>
      </w:r>
      <w:r w:rsidR="00D9342A">
        <w:rPr>
          <w:spacing w:val="-3"/>
          <w:lang w:val="es-ES_tradnl"/>
        </w:rPr>
        <w:t>reducción</w:t>
      </w:r>
      <w:r>
        <w:rPr>
          <w:spacing w:val="-3"/>
          <w:lang w:val="es-ES_tradnl"/>
        </w:rPr>
        <w:t xml:space="preserve"> aplicada por la Junta previa </w:t>
      </w:r>
      <w:r w:rsidR="00D9342A">
        <w:rPr>
          <w:spacing w:val="-3"/>
          <w:lang w:val="es-ES_tradnl"/>
        </w:rPr>
        <w:t>aceptación</w:t>
      </w:r>
      <w:r>
        <w:rPr>
          <w:spacing w:val="-3"/>
          <w:lang w:val="es-ES_tradnl"/>
        </w:rPr>
        <w:t xml:space="preserve"> de este Ayuntamiento en pleno anterior). </w:t>
      </w:r>
      <w:r w:rsidR="00D9342A">
        <w:rPr>
          <w:spacing w:val="-3"/>
          <w:lang w:val="es-ES_tradnl"/>
        </w:rPr>
        <w:t>Iva</w:t>
      </w:r>
      <w:r>
        <w:rPr>
          <w:spacing w:val="-3"/>
          <w:lang w:val="es-ES_tradnl"/>
        </w:rPr>
        <w:t>: El que legalm</w:t>
      </w:r>
      <w:r w:rsidR="00D9342A">
        <w:rPr>
          <w:spacing w:val="-3"/>
          <w:lang w:val="es-ES_tradnl"/>
        </w:rPr>
        <w:t>e</w:t>
      </w:r>
      <w:r>
        <w:rPr>
          <w:spacing w:val="-3"/>
          <w:lang w:val="es-ES_tradnl"/>
        </w:rPr>
        <w:t>nte</w:t>
      </w:r>
      <w:r w:rsidR="00D9342A">
        <w:rPr>
          <w:spacing w:val="-3"/>
          <w:lang w:val="es-ES_tradnl"/>
        </w:rPr>
        <w:t xml:space="preserve"> p</w:t>
      </w:r>
      <w:r>
        <w:rPr>
          <w:spacing w:val="-3"/>
          <w:lang w:val="es-ES_tradnl"/>
        </w:rPr>
        <w:t xml:space="preserve">roceda. </w:t>
      </w:r>
      <w:r w:rsidR="00D9342A">
        <w:rPr>
          <w:spacing w:val="-3"/>
          <w:lang w:val="es-ES_tradnl"/>
        </w:rPr>
        <w:t>Destrucción</w:t>
      </w:r>
      <w:r>
        <w:rPr>
          <w:spacing w:val="-3"/>
          <w:lang w:val="es-ES_tradnl"/>
        </w:rPr>
        <w:t xml:space="preserve"> de despojos: 2.880,00 euros. Operaciones facultativas: 1.657,00 euros. Plazo de ejecucion</w:t>
      </w:r>
      <w:proofErr w:type="gramStart"/>
      <w:r>
        <w:rPr>
          <w:spacing w:val="-3"/>
          <w:lang w:val="es-ES_tradnl"/>
        </w:rPr>
        <w:t>:12</w:t>
      </w:r>
      <w:proofErr w:type="gramEnd"/>
      <w:r>
        <w:rPr>
          <w:spacing w:val="-3"/>
          <w:lang w:val="es-ES_tradnl"/>
        </w:rPr>
        <w:t xml:space="preserve"> meses naturales desde fecha de </w:t>
      </w:r>
      <w:r w:rsidR="00D9342A">
        <w:rPr>
          <w:spacing w:val="-3"/>
          <w:lang w:val="es-ES_tradnl"/>
        </w:rPr>
        <w:t>adjudicación</w:t>
      </w:r>
      <w:r>
        <w:rPr>
          <w:spacing w:val="-3"/>
          <w:lang w:val="es-ES_tradnl"/>
        </w:rPr>
        <w:t xml:space="preserve"> y periodo </w:t>
      </w:r>
      <w:r w:rsidR="00D9342A">
        <w:rPr>
          <w:spacing w:val="-3"/>
          <w:lang w:val="es-ES_tradnl"/>
        </w:rPr>
        <w:t>inhábil</w:t>
      </w:r>
      <w:r>
        <w:rPr>
          <w:spacing w:val="-3"/>
          <w:lang w:val="es-ES_tradnl"/>
        </w:rPr>
        <w:t xml:space="preserve">: 1/6 a 15/8 </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Y habida cuenta de haber surgido la posibilidad de </w:t>
      </w:r>
    </w:p>
    <w:p w:rsidR="00940909" w:rsidRDefault="00D9342A">
      <w:pPr>
        <w:tabs>
          <w:tab w:val="left" w:pos="-720"/>
        </w:tabs>
        <w:suppressAutoHyphens/>
        <w:spacing w:line="240" w:lineRule="atLeast"/>
        <w:ind w:left="260" w:right="-306"/>
        <w:jc w:val="both"/>
        <w:rPr>
          <w:spacing w:val="-3"/>
          <w:lang w:val="es-ES_tradnl"/>
        </w:rPr>
      </w:pPr>
      <w:proofErr w:type="gramStart"/>
      <w:r>
        <w:rPr>
          <w:spacing w:val="-3"/>
          <w:lang w:val="es-ES_tradnl"/>
        </w:rPr>
        <w:t>adjudicárselo</w:t>
      </w:r>
      <w:proofErr w:type="gramEnd"/>
      <w:r w:rsidR="00940909">
        <w:rPr>
          <w:spacing w:val="-3"/>
          <w:lang w:val="es-ES_tradnl"/>
        </w:rPr>
        <w:t xml:space="preserve"> a un maderista de la zona, solicitar del indicado pliego la </w:t>
      </w:r>
      <w:r>
        <w:rPr>
          <w:spacing w:val="-3"/>
          <w:lang w:val="es-ES_tradnl"/>
        </w:rPr>
        <w:t>recuperación</w:t>
      </w:r>
      <w:r w:rsidR="00940909">
        <w:rPr>
          <w:spacing w:val="-3"/>
          <w:lang w:val="es-ES_tradnl"/>
        </w:rPr>
        <w:t xml:space="preserve"> de las facultades de </w:t>
      </w:r>
      <w:r>
        <w:rPr>
          <w:spacing w:val="-3"/>
          <w:lang w:val="es-ES_tradnl"/>
        </w:rPr>
        <w:t>adjudicación</w:t>
      </w:r>
      <w:r w:rsidR="00940909">
        <w:rPr>
          <w:spacing w:val="-3"/>
          <w:lang w:val="es-ES_tradnl"/>
        </w:rPr>
        <w:t xml:space="preserve"> por el propio Ayuntamiento , con </w:t>
      </w:r>
      <w:r>
        <w:rPr>
          <w:spacing w:val="-3"/>
          <w:lang w:val="es-ES_tradnl"/>
        </w:rPr>
        <w:t>autorización</w:t>
      </w:r>
      <w:r w:rsidR="00940909">
        <w:rPr>
          <w:spacing w:val="-3"/>
          <w:lang w:val="es-ES_tradnl"/>
        </w:rPr>
        <w:t xml:space="preserve"> para todo ello al </w:t>
      </w:r>
      <w:r>
        <w:rPr>
          <w:spacing w:val="-3"/>
          <w:lang w:val="es-ES_tradnl"/>
        </w:rPr>
        <w:t>Órgano</w:t>
      </w:r>
      <w:r w:rsidR="00940909">
        <w:rPr>
          <w:spacing w:val="-3"/>
          <w:lang w:val="es-ES_tradnl"/>
        </w:rPr>
        <w:t xml:space="preserve"> de </w:t>
      </w:r>
      <w:r>
        <w:rPr>
          <w:spacing w:val="-3"/>
          <w:lang w:val="es-ES_tradnl"/>
        </w:rPr>
        <w:t>Alcaldía</w:t>
      </w:r>
      <w:r w:rsidR="00940909">
        <w:rPr>
          <w:spacing w:val="-3"/>
          <w:lang w:val="es-ES_tradnl"/>
        </w:rPr>
        <w:t xml:space="preserve"> </w:t>
      </w:r>
      <w:r>
        <w:rPr>
          <w:spacing w:val="-3"/>
          <w:lang w:val="es-ES_tradnl"/>
        </w:rPr>
        <w:t>así</w:t>
      </w:r>
      <w:r w:rsidR="00940909">
        <w:rPr>
          <w:spacing w:val="-3"/>
          <w:lang w:val="es-ES_tradnl"/>
        </w:rPr>
        <w:t xml:space="preserve"> como para la </w:t>
      </w:r>
      <w:r>
        <w:rPr>
          <w:spacing w:val="-3"/>
          <w:lang w:val="es-ES_tradnl"/>
        </w:rPr>
        <w:t>aprobación</w:t>
      </w:r>
      <w:r w:rsidR="00940909">
        <w:rPr>
          <w:spacing w:val="-3"/>
          <w:lang w:val="es-ES_tradnl"/>
        </w:rPr>
        <w:t xml:space="preserve"> de los correspondientes pliegos y </w:t>
      </w:r>
      <w:r>
        <w:rPr>
          <w:spacing w:val="-3"/>
          <w:lang w:val="es-ES_tradnl"/>
        </w:rPr>
        <w:t>también</w:t>
      </w:r>
      <w:r w:rsidR="00940909">
        <w:rPr>
          <w:spacing w:val="-3"/>
          <w:lang w:val="es-ES_tradnl"/>
        </w:rPr>
        <w:t xml:space="preserve"> solicitud de rebaja concreta para el caso de resultar necesaria por exigencia del adjudicatario que no mantuviese su oferta en caso contrario, y pareciendo acertado a todos dicha propuesta resulta aprobada por unanimidad</w:t>
      </w:r>
      <w:r w:rsidR="00E019A3">
        <w:rPr>
          <w:spacing w:val="-3"/>
          <w:lang w:val="es-ES_tradnl"/>
        </w:rPr>
        <w:t>.</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5.-APROBACION PLIEGOS DE PRESCRIPCIONES TECNICO-FACULTATIVOS Y ECONOMICO-ADMVOS. LOTE PASTOS SIERRA 2.021</w:t>
      </w:r>
      <w:proofErr w:type="gramStart"/>
      <w:r>
        <w:rPr>
          <w:spacing w:val="-3"/>
          <w:lang w:val="es-ES_tradnl"/>
        </w:rPr>
        <w:t>:  Por</w:t>
      </w:r>
      <w:proofErr w:type="gramEnd"/>
      <w:r>
        <w:rPr>
          <w:spacing w:val="-3"/>
          <w:lang w:val="es-ES_tradnl"/>
        </w:rPr>
        <w:t xml:space="preserve"> la Sra. Alcaldesa se someten al Pleno los referidos pliegos de Pastos de la Sierra ejercicio 2.021, remitidos por el Servicio </w:t>
      </w:r>
      <w:proofErr w:type="spellStart"/>
      <w:r w:rsidR="00D9342A">
        <w:rPr>
          <w:spacing w:val="-3"/>
          <w:lang w:val="es-ES_tradnl"/>
        </w:rPr>
        <w:t>T</w:t>
      </w:r>
      <w:r w:rsidR="000D3D40">
        <w:rPr>
          <w:spacing w:val="-3"/>
          <w:lang w:val="es-ES_tradnl"/>
        </w:rPr>
        <w:t>e</w:t>
      </w:r>
      <w:r w:rsidR="00D9342A">
        <w:rPr>
          <w:spacing w:val="-3"/>
          <w:lang w:val="es-ES_tradnl"/>
        </w:rPr>
        <w:t>rr</w:t>
      </w:r>
      <w:proofErr w:type="spellEnd"/>
      <w:r>
        <w:rPr>
          <w:spacing w:val="-3"/>
          <w:lang w:val="es-ES_tradnl"/>
        </w:rPr>
        <w:t xml:space="preserve">. </w:t>
      </w:r>
      <w:proofErr w:type="gramStart"/>
      <w:r>
        <w:rPr>
          <w:spacing w:val="-3"/>
          <w:lang w:val="es-ES_tradnl"/>
        </w:rPr>
        <w:t>de</w:t>
      </w:r>
      <w:proofErr w:type="gramEnd"/>
      <w:r>
        <w:rPr>
          <w:spacing w:val="-3"/>
          <w:lang w:val="es-ES_tradnl"/>
        </w:rPr>
        <w:t xml:space="preserve"> Medio Ambiente y </w:t>
      </w:r>
      <w:r w:rsidR="00D9342A">
        <w:rPr>
          <w:spacing w:val="-3"/>
          <w:lang w:val="es-ES_tradnl"/>
        </w:rPr>
        <w:t>poniéndose</w:t>
      </w:r>
      <w:r>
        <w:rPr>
          <w:spacing w:val="-3"/>
          <w:lang w:val="es-ES_tradnl"/>
        </w:rPr>
        <w:t xml:space="preserve"> todos ellos a </w:t>
      </w:r>
      <w:r w:rsidR="00D9342A">
        <w:rPr>
          <w:spacing w:val="-3"/>
          <w:lang w:val="es-ES_tradnl"/>
        </w:rPr>
        <w:t>disposición</w:t>
      </w:r>
      <w:r>
        <w:rPr>
          <w:spacing w:val="-3"/>
          <w:lang w:val="es-ES_tradnl"/>
        </w:rPr>
        <w:t xml:space="preserve"> de quien desee examinarlos y pliegos cuyas principales cifras son, resumidamente, las siguientes:</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.Localizacion</w:t>
      </w:r>
      <w:proofErr w:type="gramStart"/>
      <w:r>
        <w:rPr>
          <w:spacing w:val="-3"/>
          <w:lang w:val="es-ES_tradnl"/>
        </w:rPr>
        <w:t>:Cuarteles</w:t>
      </w:r>
      <w:proofErr w:type="gramEnd"/>
      <w:r>
        <w:rPr>
          <w:spacing w:val="-3"/>
          <w:lang w:val="es-ES_tradnl"/>
        </w:rPr>
        <w:t xml:space="preserve"> A, B, y C del M.U.P. nº 13 de titularidad de este Ayuntamiento.</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.Superficie:1.258 has con acotados en Rodales 32, 34 y 34 </w:t>
      </w:r>
      <w:r w:rsidR="00D9342A">
        <w:rPr>
          <w:spacing w:val="-3"/>
          <w:lang w:val="es-ES_tradnl"/>
        </w:rPr>
        <w:t>así</w:t>
      </w:r>
      <w:r>
        <w:rPr>
          <w:spacing w:val="-3"/>
          <w:lang w:val="es-ES_tradnl"/>
        </w:rPr>
        <w:t xml:space="preserve"> como sembrado Cruz de Perico y zonas de corta zonas </w:t>
      </w:r>
      <w:r>
        <w:rPr>
          <w:spacing w:val="-3"/>
          <w:lang w:val="es-ES_tradnl"/>
        </w:rPr>
        <w:lastRenderedPageBreak/>
        <w:t xml:space="preserve">quemadas y rodales en </w:t>
      </w:r>
      <w:r w:rsidR="00D9342A">
        <w:rPr>
          <w:spacing w:val="-3"/>
          <w:lang w:val="es-ES_tradnl"/>
        </w:rPr>
        <w:t>regeneración</w:t>
      </w:r>
      <w:r>
        <w:rPr>
          <w:spacing w:val="-3"/>
          <w:lang w:val="es-ES_tradnl"/>
        </w:rPr>
        <w:t xml:space="preserve"> del cuartel B y C</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w:t>
      </w:r>
      <w:r w:rsidR="00D9342A">
        <w:rPr>
          <w:spacing w:val="-3"/>
          <w:lang w:val="es-ES_tradnl"/>
        </w:rPr>
        <w:t>Número</w:t>
      </w:r>
      <w:r>
        <w:rPr>
          <w:spacing w:val="-3"/>
          <w:lang w:val="es-ES_tradnl"/>
        </w:rPr>
        <w:t xml:space="preserve"> de cabezas</w:t>
      </w:r>
      <w:proofErr w:type="gramStart"/>
      <w:r>
        <w:rPr>
          <w:spacing w:val="-3"/>
          <w:lang w:val="es-ES_tradnl"/>
        </w:rPr>
        <w:t>:400</w:t>
      </w:r>
      <w:proofErr w:type="gramEnd"/>
      <w:r>
        <w:rPr>
          <w:spacing w:val="-3"/>
          <w:lang w:val="es-ES_tradnl"/>
        </w:rPr>
        <w:t xml:space="preserve"> de lanar, 650 en vacuno y 700 de </w:t>
      </w:r>
      <w:r w:rsidR="00D9342A">
        <w:rPr>
          <w:spacing w:val="-3"/>
          <w:lang w:val="es-ES_tradnl"/>
        </w:rPr>
        <w:t>cabrío</w:t>
      </w:r>
      <w:r>
        <w:rPr>
          <w:spacing w:val="-3"/>
          <w:lang w:val="es-ES_tradnl"/>
        </w:rPr>
        <w:t>, y 10 de otro mayor.</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.Epoca</w:t>
      </w:r>
      <w:proofErr w:type="gramStart"/>
      <w:r>
        <w:rPr>
          <w:spacing w:val="-3"/>
          <w:lang w:val="es-ES_tradnl"/>
        </w:rPr>
        <w:t>:Todo</w:t>
      </w:r>
      <w:proofErr w:type="gramEnd"/>
      <w:r>
        <w:rPr>
          <w:spacing w:val="-3"/>
          <w:lang w:val="es-ES_tradnl"/>
        </w:rPr>
        <w:t xml:space="preserve"> el año, excepto vacuno que pastara </w:t>
      </w:r>
      <w:r w:rsidR="00D9342A">
        <w:rPr>
          <w:spacing w:val="-3"/>
          <w:lang w:val="es-ES_tradnl"/>
        </w:rPr>
        <w:t>únicamente</w:t>
      </w:r>
      <w:r>
        <w:rPr>
          <w:spacing w:val="-3"/>
          <w:lang w:val="es-ES_tradnl"/>
        </w:rPr>
        <w:t xml:space="preserve"> de 1 de Junio a 31 de Diciembre.</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.Importe:9.504,00 </w:t>
      </w:r>
      <w:proofErr w:type="gramStart"/>
      <w:r>
        <w:rPr>
          <w:spacing w:val="-3"/>
          <w:lang w:val="es-ES_tradnl"/>
        </w:rPr>
        <w:t>euros(</w:t>
      </w:r>
      <w:proofErr w:type="gramEnd"/>
      <w:r>
        <w:rPr>
          <w:spacing w:val="-3"/>
          <w:lang w:val="es-ES_tradnl"/>
        </w:rPr>
        <w:t xml:space="preserve">15% de dicha cifra, o sea, </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1.425,60 euros, al fondo de mejoras).</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Informa asimismo haber de </w:t>
      </w:r>
      <w:r w:rsidR="00D9342A">
        <w:rPr>
          <w:spacing w:val="-3"/>
          <w:lang w:val="es-ES_tradnl"/>
        </w:rPr>
        <w:t>adjudicárselo</w:t>
      </w:r>
      <w:r>
        <w:rPr>
          <w:spacing w:val="-3"/>
          <w:lang w:val="es-ES_tradnl"/>
        </w:rPr>
        <w:t xml:space="preserve"> el Ayuntamiento por los precios </w:t>
      </w:r>
      <w:r w:rsidR="00D9342A">
        <w:rPr>
          <w:spacing w:val="-3"/>
          <w:lang w:val="es-ES_tradnl"/>
        </w:rPr>
        <w:t>mínimos</w:t>
      </w:r>
      <w:r>
        <w:rPr>
          <w:spacing w:val="-3"/>
          <w:lang w:val="es-ES_tradnl"/>
        </w:rPr>
        <w:t xml:space="preserve">, y ello con </w:t>
      </w:r>
      <w:r w:rsidR="00D9342A">
        <w:rPr>
          <w:spacing w:val="-3"/>
          <w:lang w:val="es-ES_tradnl"/>
        </w:rPr>
        <w:t>intención</w:t>
      </w:r>
      <w:r>
        <w:rPr>
          <w:spacing w:val="-3"/>
          <w:lang w:val="es-ES_tradnl"/>
        </w:rPr>
        <w:t xml:space="preserve"> de proceder a su </w:t>
      </w:r>
    </w:p>
    <w:p w:rsidR="00940909" w:rsidRDefault="00D9342A">
      <w:pPr>
        <w:tabs>
          <w:tab w:val="left" w:pos="-720"/>
        </w:tabs>
        <w:suppressAutoHyphens/>
        <w:spacing w:line="240" w:lineRule="atLeast"/>
        <w:ind w:left="260" w:right="-306"/>
        <w:jc w:val="both"/>
        <w:rPr>
          <w:spacing w:val="-3"/>
          <w:lang w:val="es-ES_tradnl"/>
        </w:rPr>
      </w:pPr>
      <w:proofErr w:type="gramStart"/>
      <w:r>
        <w:rPr>
          <w:spacing w:val="-3"/>
          <w:lang w:val="es-ES_tradnl"/>
        </w:rPr>
        <w:t>adjudicación</w:t>
      </w:r>
      <w:proofErr w:type="gramEnd"/>
      <w:r w:rsidR="00940909">
        <w:rPr>
          <w:spacing w:val="-3"/>
          <w:lang w:val="es-ES_tradnl"/>
        </w:rPr>
        <w:t xml:space="preserve"> posterior a los ganaderos locales que </w:t>
      </w:r>
      <w:r>
        <w:rPr>
          <w:spacing w:val="-3"/>
          <w:lang w:val="es-ES_tradnl"/>
        </w:rPr>
        <w:t>así</w:t>
      </w:r>
      <w:r w:rsidR="00940909">
        <w:rPr>
          <w:spacing w:val="-3"/>
          <w:lang w:val="es-ES_tradnl"/>
        </w:rPr>
        <w:t xml:space="preserve"> lo </w:t>
      </w:r>
    </w:p>
    <w:p w:rsidR="00940909" w:rsidRDefault="00940909">
      <w:pPr>
        <w:tabs>
          <w:tab w:val="left" w:pos="-720"/>
        </w:tabs>
        <w:suppressAutoHyphens/>
        <w:spacing w:line="240" w:lineRule="atLeast"/>
        <w:ind w:left="260" w:right="-306"/>
        <w:jc w:val="both"/>
        <w:rPr>
          <w:spacing w:val="-3"/>
          <w:lang w:val="es-ES_tradnl"/>
        </w:rPr>
      </w:pPr>
      <w:proofErr w:type="gramStart"/>
      <w:r>
        <w:rPr>
          <w:spacing w:val="-3"/>
          <w:lang w:val="es-ES_tradnl"/>
        </w:rPr>
        <w:t>soliciten</w:t>
      </w:r>
      <w:proofErr w:type="gramEnd"/>
      <w:r>
        <w:rPr>
          <w:spacing w:val="-3"/>
          <w:lang w:val="es-ES_tradnl"/>
        </w:rPr>
        <w:t xml:space="preserve"> y </w:t>
      </w:r>
      <w:r w:rsidR="00D9342A">
        <w:rPr>
          <w:spacing w:val="-3"/>
          <w:lang w:val="es-ES_tradnl"/>
        </w:rPr>
        <w:t>relación</w:t>
      </w:r>
      <w:r>
        <w:rPr>
          <w:spacing w:val="-3"/>
          <w:lang w:val="es-ES_tradnl"/>
        </w:rPr>
        <w:t xml:space="preserve"> de solicitudes de </w:t>
      </w:r>
      <w:r w:rsidR="00D9342A">
        <w:rPr>
          <w:spacing w:val="-3"/>
          <w:lang w:val="es-ES_tradnl"/>
        </w:rPr>
        <w:t>inclusión</w:t>
      </w:r>
      <w:r>
        <w:rPr>
          <w:spacing w:val="-3"/>
          <w:lang w:val="es-ES_tradnl"/>
        </w:rPr>
        <w:t xml:space="preserve"> en base a las cuales se elaborara el </w:t>
      </w:r>
      <w:r w:rsidR="00D9342A">
        <w:rPr>
          <w:spacing w:val="-3"/>
          <w:lang w:val="es-ES_tradnl"/>
        </w:rPr>
        <w:t>Padrón</w:t>
      </w:r>
      <w:r>
        <w:rPr>
          <w:spacing w:val="-3"/>
          <w:lang w:val="es-ES_tradnl"/>
        </w:rPr>
        <w:t xml:space="preserve"> de Pastos de la Sierra 2.021, a cobrar en el </w:t>
      </w:r>
      <w:r w:rsidR="00D9342A">
        <w:rPr>
          <w:spacing w:val="-3"/>
          <w:lang w:val="es-ES_tradnl"/>
        </w:rPr>
        <w:t>próximo</w:t>
      </w:r>
      <w:r>
        <w:rPr>
          <w:spacing w:val="-3"/>
          <w:lang w:val="es-ES_tradnl"/>
        </w:rPr>
        <w:t xml:space="preserve"> ejercicio antes de la campaña de la Pac. Y no </w:t>
      </w:r>
      <w:r w:rsidR="00D9342A">
        <w:rPr>
          <w:spacing w:val="-3"/>
          <w:lang w:val="es-ES_tradnl"/>
        </w:rPr>
        <w:t>suscitándose</w:t>
      </w:r>
      <w:r>
        <w:rPr>
          <w:spacing w:val="-3"/>
          <w:lang w:val="es-ES_tradnl"/>
        </w:rPr>
        <w:t xml:space="preserve"> mayor </w:t>
      </w:r>
      <w:proofErr w:type="gramStart"/>
      <w:r>
        <w:rPr>
          <w:spacing w:val="-3"/>
          <w:lang w:val="es-ES_tradnl"/>
        </w:rPr>
        <w:t>debate ,</w:t>
      </w:r>
      <w:proofErr w:type="gramEnd"/>
      <w:r>
        <w:rPr>
          <w:spacing w:val="-3"/>
          <w:lang w:val="es-ES_tradnl"/>
        </w:rPr>
        <w:t xml:space="preserve"> y a propuesta de </w:t>
      </w:r>
      <w:r w:rsidR="00D9342A">
        <w:rPr>
          <w:spacing w:val="-3"/>
          <w:lang w:val="es-ES_tradnl"/>
        </w:rPr>
        <w:t>Alcaldía</w:t>
      </w:r>
      <w:r>
        <w:rPr>
          <w:spacing w:val="-3"/>
          <w:lang w:val="es-ES_tradnl"/>
        </w:rPr>
        <w:t xml:space="preserve"> se acuerda por unanimidad aprobar tales pliegos en todas sus condiciones, efectuando </w:t>
      </w:r>
      <w:r w:rsidR="00D9342A">
        <w:rPr>
          <w:spacing w:val="-3"/>
          <w:lang w:val="es-ES_tradnl"/>
        </w:rPr>
        <w:t>auto adjudicación</w:t>
      </w:r>
      <w:r>
        <w:rPr>
          <w:spacing w:val="-3"/>
          <w:lang w:val="es-ES_tradnl"/>
        </w:rPr>
        <w:t xml:space="preserve"> en favor del Ayuntamiento por el precio </w:t>
      </w:r>
      <w:r w:rsidR="00D9342A">
        <w:rPr>
          <w:spacing w:val="-3"/>
          <w:lang w:val="es-ES_tradnl"/>
        </w:rPr>
        <w:t>mínimo</w:t>
      </w:r>
      <w:r>
        <w:rPr>
          <w:spacing w:val="-3"/>
          <w:lang w:val="es-ES_tradnl"/>
        </w:rPr>
        <w:t xml:space="preserve"> indicado.</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Y una vez aprobado lo anterior, somete </w:t>
      </w:r>
      <w:r w:rsidR="00D9342A">
        <w:rPr>
          <w:spacing w:val="-3"/>
          <w:lang w:val="es-ES_tradnl"/>
        </w:rPr>
        <w:t>también</w:t>
      </w:r>
      <w:r>
        <w:rPr>
          <w:spacing w:val="-3"/>
          <w:lang w:val="es-ES_tradnl"/>
        </w:rPr>
        <w:t xml:space="preserve"> al Pleno la </w:t>
      </w:r>
    </w:p>
    <w:p w:rsidR="00940909" w:rsidRDefault="00D9342A">
      <w:pPr>
        <w:tabs>
          <w:tab w:val="left" w:pos="-720"/>
        </w:tabs>
        <w:suppressAutoHyphens/>
        <w:spacing w:line="240" w:lineRule="atLeast"/>
        <w:ind w:left="260" w:right="-306"/>
        <w:jc w:val="both"/>
        <w:rPr>
          <w:spacing w:val="-3"/>
          <w:lang w:val="es-ES_tradnl"/>
        </w:rPr>
      </w:pPr>
      <w:proofErr w:type="gramStart"/>
      <w:r>
        <w:rPr>
          <w:spacing w:val="-3"/>
          <w:lang w:val="es-ES_tradnl"/>
        </w:rPr>
        <w:t>aprobación</w:t>
      </w:r>
      <w:proofErr w:type="gramEnd"/>
      <w:r w:rsidR="00940909">
        <w:rPr>
          <w:spacing w:val="-3"/>
          <w:lang w:val="es-ES_tradnl"/>
        </w:rPr>
        <w:t xml:space="preserve"> de los correspondientes pliegos de condiciones </w:t>
      </w:r>
      <w:r>
        <w:rPr>
          <w:spacing w:val="-3"/>
          <w:lang w:val="es-ES_tradnl"/>
        </w:rPr>
        <w:t>económico</w:t>
      </w:r>
      <w:r w:rsidR="00940909">
        <w:rPr>
          <w:spacing w:val="-3"/>
          <w:lang w:val="es-ES_tradnl"/>
        </w:rPr>
        <w:t xml:space="preserve">-administrativas que han de regir la </w:t>
      </w:r>
      <w:r>
        <w:rPr>
          <w:spacing w:val="-3"/>
          <w:lang w:val="es-ES_tradnl"/>
        </w:rPr>
        <w:t>cesión</w:t>
      </w:r>
      <w:r w:rsidR="00940909">
        <w:rPr>
          <w:spacing w:val="-3"/>
          <w:lang w:val="es-ES_tradnl"/>
        </w:rPr>
        <w:t xml:space="preserve"> de tales </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pastos a los ganaderos locales, y en los que se </w:t>
      </w:r>
      <w:r w:rsidR="00D9342A">
        <w:rPr>
          <w:spacing w:val="-3"/>
          <w:lang w:val="es-ES_tradnl"/>
        </w:rPr>
        <w:t>prevé</w:t>
      </w:r>
      <w:r>
        <w:rPr>
          <w:spacing w:val="-3"/>
          <w:lang w:val="es-ES_tradnl"/>
        </w:rPr>
        <w:t xml:space="preserve"> tal </w:t>
      </w:r>
      <w:r w:rsidR="00D9342A">
        <w:rPr>
          <w:spacing w:val="-3"/>
          <w:lang w:val="es-ES_tradnl"/>
        </w:rPr>
        <w:t>cesión</w:t>
      </w:r>
      <w:r>
        <w:rPr>
          <w:spacing w:val="-3"/>
          <w:lang w:val="es-ES_tradnl"/>
        </w:rPr>
        <w:t xml:space="preserve"> o </w:t>
      </w:r>
      <w:r w:rsidR="00D9342A">
        <w:rPr>
          <w:spacing w:val="-3"/>
          <w:lang w:val="es-ES_tradnl"/>
        </w:rPr>
        <w:t>adjudicación</w:t>
      </w:r>
      <w:r>
        <w:rPr>
          <w:spacing w:val="-3"/>
          <w:lang w:val="es-ES_tradnl"/>
        </w:rPr>
        <w:t xml:space="preserve"> por precio de 10.929,60 euros(a cobrar el </w:t>
      </w:r>
      <w:r w:rsidR="00D9342A">
        <w:rPr>
          <w:spacing w:val="-3"/>
          <w:lang w:val="es-ES_tradnl"/>
        </w:rPr>
        <w:t>próximo</w:t>
      </w:r>
      <w:r>
        <w:rPr>
          <w:spacing w:val="-3"/>
          <w:lang w:val="es-ES_tradnl"/>
        </w:rPr>
        <w:t xml:space="preserve"> año 2.021 , sin perjuicio de los gastos de material y personal que se originen en la mejora y </w:t>
      </w:r>
      <w:r w:rsidR="00D9342A">
        <w:rPr>
          <w:spacing w:val="-3"/>
          <w:lang w:val="es-ES_tradnl"/>
        </w:rPr>
        <w:t>conservación</w:t>
      </w:r>
      <w:r>
        <w:rPr>
          <w:spacing w:val="-3"/>
          <w:lang w:val="es-ES_tradnl"/>
        </w:rPr>
        <w:t xml:space="preserve"> de tales pastos </w:t>
      </w:r>
      <w:r w:rsidR="00D9342A">
        <w:rPr>
          <w:spacing w:val="-3"/>
          <w:lang w:val="es-ES_tradnl"/>
        </w:rPr>
        <w:t>así</w:t>
      </w:r>
      <w:r>
        <w:rPr>
          <w:spacing w:val="-3"/>
          <w:lang w:val="es-ES_tradnl"/>
        </w:rPr>
        <w:t xml:space="preserve"> como </w:t>
      </w:r>
      <w:r w:rsidR="00D9342A">
        <w:rPr>
          <w:spacing w:val="-3"/>
          <w:lang w:val="es-ES_tradnl"/>
        </w:rPr>
        <w:t>también</w:t>
      </w:r>
      <w:r>
        <w:rPr>
          <w:spacing w:val="-3"/>
          <w:lang w:val="es-ES_tradnl"/>
        </w:rPr>
        <w:t xml:space="preserve"> de los suplementos previstos, todo ello de conformidad con las clausulas cuarta y octava de tales pliegos) y restante contenido sobre normativa sanitaria , equivalencia de ganados(con la </w:t>
      </w:r>
      <w:r w:rsidR="00D9342A">
        <w:rPr>
          <w:spacing w:val="-3"/>
          <w:lang w:val="es-ES_tradnl"/>
        </w:rPr>
        <w:t>modificación</w:t>
      </w:r>
      <w:r>
        <w:rPr>
          <w:spacing w:val="-3"/>
          <w:lang w:val="es-ES_tradnl"/>
        </w:rPr>
        <w:t xml:space="preserve"> aprobada años pasados y relativa a una vaca igual a cuatro cabras), seguro de responsabilidad civil, </w:t>
      </w:r>
      <w:r w:rsidR="00D9342A">
        <w:rPr>
          <w:spacing w:val="-3"/>
          <w:lang w:val="es-ES_tradnl"/>
        </w:rPr>
        <w:t>etc.</w:t>
      </w:r>
      <w:r>
        <w:rPr>
          <w:spacing w:val="-3"/>
          <w:lang w:val="es-ES_tradnl"/>
        </w:rPr>
        <w:t xml:space="preserve">, todos los cuales conocidos por los presentes se ratifican </w:t>
      </w:r>
      <w:r w:rsidR="00D9342A">
        <w:rPr>
          <w:spacing w:val="-3"/>
          <w:lang w:val="es-ES_tradnl"/>
        </w:rPr>
        <w:t>concretándose</w:t>
      </w:r>
      <w:r>
        <w:rPr>
          <w:spacing w:val="-3"/>
          <w:lang w:val="es-ES_tradnl"/>
        </w:rPr>
        <w:t xml:space="preserve"> la </w:t>
      </w:r>
      <w:r w:rsidR="00D9342A">
        <w:rPr>
          <w:spacing w:val="-3"/>
          <w:lang w:val="es-ES_tradnl"/>
        </w:rPr>
        <w:t>adjudicación</w:t>
      </w:r>
      <w:r>
        <w:rPr>
          <w:spacing w:val="-3"/>
          <w:lang w:val="es-ES_tradnl"/>
        </w:rPr>
        <w:t xml:space="preserve"> a los ganaderos locales que soliciten su </w:t>
      </w:r>
      <w:r w:rsidR="00D9342A">
        <w:rPr>
          <w:spacing w:val="-3"/>
          <w:lang w:val="es-ES_tradnl"/>
        </w:rPr>
        <w:t>inclusión</w:t>
      </w:r>
      <w:r>
        <w:rPr>
          <w:spacing w:val="-3"/>
          <w:lang w:val="es-ES_tradnl"/>
        </w:rPr>
        <w:t xml:space="preserve"> en tales pastos, y resultando aprobados tales pliegos de condiciones administrativas por unanimidad.</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6.-APROBACION PLIEGOS PARA DJUDICACION PASTOS DENOMINADOS ERAS Y GUIJA: Por la Sra. Alcaldesa se da cuenta de la </w:t>
      </w:r>
      <w:r w:rsidR="00D9342A">
        <w:rPr>
          <w:spacing w:val="-3"/>
          <w:lang w:val="es-ES_tradnl"/>
        </w:rPr>
        <w:t>próxima</w:t>
      </w:r>
      <w:r>
        <w:rPr>
          <w:spacing w:val="-3"/>
          <w:lang w:val="es-ES_tradnl"/>
        </w:rPr>
        <w:t xml:space="preserve"> </w:t>
      </w:r>
      <w:r w:rsidR="00D9342A">
        <w:rPr>
          <w:spacing w:val="-3"/>
          <w:lang w:val="es-ES_tradnl"/>
        </w:rPr>
        <w:t>finalización</w:t>
      </w:r>
      <w:r>
        <w:rPr>
          <w:spacing w:val="-3"/>
          <w:lang w:val="es-ES_tradnl"/>
        </w:rPr>
        <w:t xml:space="preserve"> , a 28 de Febrero del año 2.021, de la vigente </w:t>
      </w:r>
      <w:r w:rsidR="00D9342A">
        <w:rPr>
          <w:spacing w:val="-3"/>
          <w:lang w:val="es-ES_tradnl"/>
        </w:rPr>
        <w:t>adjudicación</w:t>
      </w:r>
      <w:r>
        <w:rPr>
          <w:spacing w:val="-3"/>
          <w:lang w:val="es-ES_tradnl"/>
        </w:rPr>
        <w:t xml:space="preserve"> de tales pastos, </w:t>
      </w:r>
      <w:r w:rsidR="00D9342A">
        <w:rPr>
          <w:spacing w:val="-3"/>
          <w:lang w:val="es-ES_tradnl"/>
        </w:rPr>
        <w:t>haciéndose</w:t>
      </w:r>
      <w:r>
        <w:rPr>
          <w:spacing w:val="-3"/>
          <w:lang w:val="es-ES_tradnl"/>
        </w:rPr>
        <w:t xml:space="preserve"> necesario renovarla , pastos que como sabemos incluyen los tres lotes denominados "Eras de Abajo", "Eras de Arriba" y "Tiesa de la Guija") todo ello </w:t>
      </w:r>
      <w:r w:rsidR="00D9342A">
        <w:rPr>
          <w:spacing w:val="-3"/>
          <w:lang w:val="es-ES_tradnl"/>
        </w:rPr>
        <w:t>según</w:t>
      </w:r>
      <w:r>
        <w:rPr>
          <w:spacing w:val="-3"/>
          <w:lang w:val="es-ES_tradnl"/>
        </w:rPr>
        <w:t xml:space="preserve"> planos en que se detalla la </w:t>
      </w:r>
      <w:r w:rsidR="00D9342A">
        <w:rPr>
          <w:spacing w:val="-3"/>
          <w:lang w:val="es-ES_tradnl"/>
        </w:rPr>
        <w:t>ubicación</w:t>
      </w:r>
      <w:r>
        <w:rPr>
          <w:spacing w:val="-3"/>
          <w:lang w:val="es-ES_tradnl"/>
        </w:rPr>
        <w:t xml:space="preserve"> de los mismos y planos que son exhibidos a </w:t>
      </w:r>
      <w:r w:rsidR="00D9342A">
        <w:rPr>
          <w:spacing w:val="-3"/>
          <w:lang w:val="es-ES_tradnl"/>
        </w:rPr>
        <w:t>disposición</w:t>
      </w:r>
      <w:r>
        <w:rPr>
          <w:spacing w:val="-3"/>
          <w:lang w:val="es-ES_tradnl"/>
        </w:rPr>
        <w:t xml:space="preserve"> de todos los presentes), y </w:t>
      </w:r>
      <w:r w:rsidR="00D9342A">
        <w:rPr>
          <w:spacing w:val="-3"/>
          <w:lang w:val="es-ES_tradnl"/>
        </w:rPr>
        <w:t>procediéndose</w:t>
      </w:r>
      <w:r>
        <w:rPr>
          <w:spacing w:val="-3"/>
          <w:lang w:val="es-ES_tradnl"/>
        </w:rPr>
        <w:t xml:space="preserve"> en definitiva a la </w:t>
      </w:r>
      <w:r w:rsidR="00D9342A">
        <w:rPr>
          <w:spacing w:val="-3"/>
          <w:lang w:val="es-ES_tradnl"/>
        </w:rPr>
        <w:t>adjudicación</w:t>
      </w:r>
      <w:r>
        <w:rPr>
          <w:spacing w:val="-3"/>
          <w:lang w:val="es-ES_tradnl"/>
        </w:rPr>
        <w:t xml:space="preserve"> de los tres lotes resultantes en favor de los ganaderos locales y de modo independiente , con pliego de condiciones para cada una de ellos(si bien en los tres casos, sobre la base de los pliegos de la vez anterior) sin perjuicio de que las tres adjudicaciones se celebren el mismo </w:t>
      </w:r>
      <w:r w:rsidR="00D9342A">
        <w:rPr>
          <w:spacing w:val="-3"/>
          <w:lang w:val="es-ES_tradnl"/>
        </w:rPr>
        <w:t>día</w:t>
      </w:r>
      <w:r>
        <w:rPr>
          <w:spacing w:val="-3"/>
          <w:lang w:val="es-ES_tradnl"/>
        </w:rPr>
        <w:t xml:space="preserve"> , y pendiente </w:t>
      </w:r>
      <w:r w:rsidR="00D9342A">
        <w:rPr>
          <w:spacing w:val="-3"/>
          <w:lang w:val="es-ES_tradnl"/>
        </w:rPr>
        <w:t>todavía</w:t>
      </w:r>
      <w:r>
        <w:rPr>
          <w:spacing w:val="-3"/>
          <w:lang w:val="es-ES_tradnl"/>
        </w:rPr>
        <w:t xml:space="preserve"> de </w:t>
      </w:r>
      <w:r w:rsidR="00D9342A">
        <w:rPr>
          <w:spacing w:val="-3"/>
          <w:lang w:val="es-ES_tradnl"/>
        </w:rPr>
        <w:t>fijación</w:t>
      </w:r>
      <w:r>
        <w:rPr>
          <w:spacing w:val="-3"/>
          <w:lang w:val="es-ES_tradnl"/>
        </w:rPr>
        <w:t xml:space="preserve"> </w:t>
      </w:r>
      <w:r w:rsidR="00D9342A">
        <w:rPr>
          <w:spacing w:val="-3"/>
          <w:lang w:val="es-ES_tradnl"/>
        </w:rPr>
        <w:t>así</w:t>
      </w:r>
      <w:r>
        <w:rPr>
          <w:spacing w:val="-3"/>
          <w:lang w:val="es-ES_tradnl"/>
        </w:rPr>
        <w:t xml:space="preserve"> como de precio. En turno de debate respecto del precio de cada finca propone atenernos a las cantidades </w:t>
      </w:r>
      <w:r w:rsidR="00D9342A">
        <w:rPr>
          <w:spacing w:val="-3"/>
          <w:lang w:val="es-ES_tradnl"/>
        </w:rPr>
        <w:t>mínimas</w:t>
      </w:r>
      <w:r>
        <w:rPr>
          <w:spacing w:val="-3"/>
          <w:lang w:val="es-ES_tradnl"/>
        </w:rPr>
        <w:t xml:space="preserve"> iniciales de la </w:t>
      </w:r>
      <w:r w:rsidR="00D9342A">
        <w:rPr>
          <w:spacing w:val="-3"/>
          <w:lang w:val="es-ES_tradnl"/>
        </w:rPr>
        <w:t>última</w:t>
      </w:r>
      <w:r>
        <w:rPr>
          <w:spacing w:val="-3"/>
          <w:lang w:val="es-ES_tradnl"/>
        </w:rPr>
        <w:t xml:space="preserve"> </w:t>
      </w:r>
      <w:r w:rsidR="00D9342A">
        <w:rPr>
          <w:spacing w:val="-3"/>
          <w:lang w:val="es-ES_tradnl"/>
        </w:rPr>
        <w:t>adjudicación</w:t>
      </w:r>
      <w:r>
        <w:rPr>
          <w:spacing w:val="-3"/>
          <w:lang w:val="es-ES_tradnl"/>
        </w:rPr>
        <w:t xml:space="preserve"> , esto es, 1.300 euros por año respecto de las "Eras de Abajo" y "Tiesa de la Guija" y 450 euros respecto de las "Eras de Arriba", </w:t>
      </w:r>
      <w:r w:rsidR="00D9342A">
        <w:rPr>
          <w:spacing w:val="-3"/>
          <w:lang w:val="es-ES_tradnl"/>
        </w:rPr>
        <w:t>manifestándose</w:t>
      </w:r>
      <w:r>
        <w:rPr>
          <w:spacing w:val="-3"/>
          <w:lang w:val="es-ES_tradnl"/>
        </w:rPr>
        <w:t xml:space="preserve"> por Don Juan </w:t>
      </w:r>
      <w:r w:rsidR="00D9342A">
        <w:rPr>
          <w:spacing w:val="-3"/>
          <w:lang w:val="es-ES_tradnl"/>
        </w:rPr>
        <w:t>Sánchez Sanchez</w:t>
      </w:r>
      <w:r>
        <w:rPr>
          <w:spacing w:val="-3"/>
          <w:lang w:val="es-ES_tradnl"/>
        </w:rPr>
        <w:t xml:space="preserve"> que este año sus instalaciones </w:t>
      </w:r>
      <w:r w:rsidR="00D9342A">
        <w:rPr>
          <w:spacing w:val="-3"/>
          <w:lang w:val="es-ES_tradnl"/>
        </w:rPr>
        <w:t>están</w:t>
      </w:r>
      <w:r>
        <w:rPr>
          <w:spacing w:val="-3"/>
          <w:lang w:val="es-ES_tradnl"/>
        </w:rPr>
        <w:t xml:space="preserve"> bastante deterioradas debiendo exigirse al vigente adjudicatario que las </w:t>
      </w:r>
      <w:r>
        <w:rPr>
          <w:spacing w:val="-3"/>
          <w:lang w:val="es-ES_tradnl"/>
        </w:rPr>
        <w:lastRenderedPageBreak/>
        <w:t xml:space="preserve">repare, </w:t>
      </w:r>
      <w:r w:rsidR="00D9342A">
        <w:rPr>
          <w:spacing w:val="-3"/>
          <w:lang w:val="es-ES_tradnl"/>
        </w:rPr>
        <w:t>exponiéndose</w:t>
      </w:r>
      <w:r>
        <w:rPr>
          <w:spacing w:val="-3"/>
          <w:lang w:val="es-ES_tradnl"/>
        </w:rPr>
        <w:t xml:space="preserve"> por la Sra. Alcaldesa que en los tres pliegos de condiciones vigentes se </w:t>
      </w:r>
      <w:r w:rsidR="00D9342A">
        <w:rPr>
          <w:spacing w:val="-3"/>
          <w:lang w:val="es-ES_tradnl"/>
        </w:rPr>
        <w:t>recogía</w:t>
      </w:r>
      <w:r>
        <w:rPr>
          <w:spacing w:val="-3"/>
          <w:lang w:val="es-ES_tradnl"/>
        </w:rPr>
        <w:t xml:space="preserve"> una clausula especifica de mantenimiento y </w:t>
      </w:r>
      <w:r w:rsidR="00D9342A">
        <w:rPr>
          <w:spacing w:val="-3"/>
          <w:lang w:val="es-ES_tradnl"/>
        </w:rPr>
        <w:t>conservación</w:t>
      </w:r>
      <w:r>
        <w:rPr>
          <w:spacing w:val="-3"/>
          <w:lang w:val="es-ES_tradnl"/>
        </w:rPr>
        <w:t xml:space="preserve"> de las fincas y sus </w:t>
      </w:r>
      <w:r w:rsidR="00D9342A">
        <w:rPr>
          <w:spacing w:val="-3"/>
          <w:lang w:val="es-ES_tradnl"/>
        </w:rPr>
        <w:t>instalaciones</w:t>
      </w:r>
      <w:r>
        <w:rPr>
          <w:spacing w:val="-3"/>
          <w:lang w:val="es-ES_tradnl"/>
        </w:rPr>
        <w:t xml:space="preserve"> a cargo de los adjudicatarios y con </w:t>
      </w:r>
      <w:r w:rsidR="00D9342A">
        <w:rPr>
          <w:spacing w:val="-3"/>
          <w:lang w:val="es-ES_tradnl"/>
        </w:rPr>
        <w:t>obligación</w:t>
      </w:r>
      <w:r>
        <w:rPr>
          <w:spacing w:val="-3"/>
          <w:lang w:val="es-ES_tradnl"/>
        </w:rPr>
        <w:t xml:space="preserve"> de entregarlas en igual estado que se recibieron por lo que se </w:t>
      </w:r>
      <w:r w:rsidR="00D9342A">
        <w:rPr>
          <w:spacing w:val="-3"/>
          <w:lang w:val="es-ES_tradnl"/>
        </w:rPr>
        <w:t>así</w:t>
      </w:r>
      <w:r>
        <w:rPr>
          <w:spacing w:val="-3"/>
          <w:lang w:val="es-ES_tradnl"/>
        </w:rPr>
        <w:t xml:space="preserve"> se </w:t>
      </w:r>
      <w:r w:rsidR="00D9342A">
        <w:rPr>
          <w:spacing w:val="-3"/>
          <w:lang w:val="es-ES_tradnl"/>
        </w:rPr>
        <w:t>requerirá</w:t>
      </w:r>
      <w:r>
        <w:rPr>
          <w:spacing w:val="-3"/>
          <w:lang w:val="es-ES_tradnl"/>
        </w:rPr>
        <w:t xml:space="preserve"> y de no verificarlo lo </w:t>
      </w:r>
      <w:r w:rsidR="00D9342A">
        <w:rPr>
          <w:spacing w:val="-3"/>
          <w:lang w:val="es-ES_tradnl"/>
        </w:rPr>
        <w:t>hará</w:t>
      </w:r>
      <w:r>
        <w:rPr>
          <w:spacing w:val="-3"/>
          <w:lang w:val="es-ES_tradnl"/>
        </w:rPr>
        <w:t xml:space="preserve"> el Ayuntamiento </w:t>
      </w:r>
      <w:r w:rsidR="00D9342A">
        <w:rPr>
          <w:spacing w:val="-3"/>
          <w:lang w:val="es-ES_tradnl"/>
        </w:rPr>
        <w:t>exigiéndoselo</w:t>
      </w:r>
      <w:r>
        <w:rPr>
          <w:spacing w:val="-3"/>
          <w:lang w:val="es-ES_tradnl"/>
        </w:rPr>
        <w:t xml:space="preserve"> </w:t>
      </w:r>
      <w:r w:rsidR="00D9342A">
        <w:rPr>
          <w:spacing w:val="-3"/>
          <w:lang w:val="es-ES_tradnl"/>
        </w:rPr>
        <w:t>después</w:t>
      </w:r>
      <w:r>
        <w:rPr>
          <w:spacing w:val="-3"/>
          <w:lang w:val="es-ES_tradnl"/>
        </w:rPr>
        <w:t xml:space="preserve">. Por Don </w:t>
      </w:r>
      <w:r w:rsidR="00D9342A">
        <w:rPr>
          <w:spacing w:val="-3"/>
          <w:lang w:val="es-ES_tradnl"/>
        </w:rPr>
        <w:t>Ángel</w:t>
      </w:r>
      <w:r>
        <w:rPr>
          <w:spacing w:val="-3"/>
          <w:lang w:val="es-ES_tradnl"/>
        </w:rPr>
        <w:t xml:space="preserve"> </w:t>
      </w:r>
      <w:r w:rsidR="00D9342A">
        <w:rPr>
          <w:spacing w:val="-3"/>
          <w:lang w:val="es-ES_tradnl"/>
        </w:rPr>
        <w:t>Maqueda</w:t>
      </w:r>
      <w:r>
        <w:rPr>
          <w:spacing w:val="-3"/>
          <w:lang w:val="es-ES_tradnl"/>
        </w:rPr>
        <w:t xml:space="preserve"> </w:t>
      </w:r>
      <w:r w:rsidR="00D9342A">
        <w:rPr>
          <w:spacing w:val="-3"/>
          <w:lang w:val="es-ES_tradnl"/>
        </w:rPr>
        <w:t>Sánchez</w:t>
      </w:r>
      <w:r>
        <w:rPr>
          <w:spacing w:val="-3"/>
          <w:lang w:val="es-ES_tradnl"/>
        </w:rPr>
        <w:t xml:space="preserve"> si persiste el sistema de ofertas y al hilo de lo cual , por la Sra. Alcaldesa y continuando con su explicacion anterior en orden al contenido </w:t>
      </w:r>
      <w:r w:rsidR="00D9342A">
        <w:rPr>
          <w:spacing w:val="-3"/>
          <w:lang w:val="es-ES_tradnl"/>
        </w:rPr>
        <w:t>básico</w:t>
      </w:r>
      <w:r>
        <w:rPr>
          <w:spacing w:val="-3"/>
          <w:lang w:val="es-ES_tradnl"/>
        </w:rPr>
        <w:t xml:space="preserve"> de tales pliegos, manifiesta reiterarse el sistema de puja, no a la llana sino mediante sobre conteniendo la oferta </w:t>
      </w:r>
      <w:r w:rsidR="00D9342A">
        <w:rPr>
          <w:spacing w:val="-3"/>
          <w:lang w:val="es-ES_tradnl"/>
        </w:rPr>
        <w:t>económica</w:t>
      </w:r>
      <w:r>
        <w:rPr>
          <w:spacing w:val="-3"/>
          <w:lang w:val="es-ES_tradnl"/>
        </w:rPr>
        <w:t xml:space="preserve"> </w:t>
      </w:r>
      <w:r w:rsidR="00D9342A">
        <w:rPr>
          <w:spacing w:val="-3"/>
          <w:lang w:val="es-ES_tradnl"/>
        </w:rPr>
        <w:t>pudiéndose</w:t>
      </w:r>
      <w:r>
        <w:rPr>
          <w:spacing w:val="-3"/>
          <w:lang w:val="es-ES_tradnl"/>
        </w:rPr>
        <w:t xml:space="preserve"> presentar un </w:t>
      </w:r>
      <w:r w:rsidR="00D9342A">
        <w:rPr>
          <w:spacing w:val="-3"/>
          <w:lang w:val="es-ES_tradnl"/>
        </w:rPr>
        <w:t>único</w:t>
      </w:r>
      <w:r>
        <w:rPr>
          <w:spacing w:val="-3"/>
          <w:lang w:val="es-ES_tradnl"/>
        </w:rPr>
        <w:t xml:space="preserve"> sobre por ganadero y finca, si bien y como ya </w:t>
      </w:r>
      <w:r w:rsidR="00E019A3">
        <w:rPr>
          <w:spacing w:val="-3"/>
          <w:lang w:val="es-ES_tradnl"/>
        </w:rPr>
        <w:t>s</w:t>
      </w:r>
      <w:r>
        <w:rPr>
          <w:spacing w:val="-3"/>
          <w:lang w:val="es-ES_tradnl"/>
        </w:rPr>
        <w:t xml:space="preserve">e </w:t>
      </w:r>
      <w:r w:rsidR="00D9342A">
        <w:rPr>
          <w:spacing w:val="-3"/>
          <w:lang w:val="es-ES_tradnl"/>
        </w:rPr>
        <w:t>estableció</w:t>
      </w:r>
      <w:r>
        <w:rPr>
          <w:spacing w:val="-3"/>
          <w:lang w:val="es-ES_tradnl"/>
        </w:rPr>
        <w:t xml:space="preserve"> para la </w:t>
      </w:r>
      <w:r w:rsidR="00D9342A">
        <w:rPr>
          <w:spacing w:val="-3"/>
          <w:lang w:val="es-ES_tradnl"/>
        </w:rPr>
        <w:t>ocasión</w:t>
      </w:r>
      <w:r>
        <w:rPr>
          <w:spacing w:val="-3"/>
          <w:lang w:val="es-ES_tradnl"/>
        </w:rPr>
        <w:t xml:space="preserve"> anterior, </w:t>
      </w:r>
      <w:r w:rsidR="00D9342A">
        <w:rPr>
          <w:spacing w:val="-3"/>
          <w:lang w:val="es-ES_tradnl"/>
        </w:rPr>
        <w:t>previéndose</w:t>
      </w:r>
      <w:r>
        <w:rPr>
          <w:spacing w:val="-3"/>
          <w:lang w:val="es-ES_tradnl"/>
        </w:rPr>
        <w:t xml:space="preserve"> que tales sobres se </w:t>
      </w:r>
      <w:r w:rsidR="00D9342A">
        <w:rPr>
          <w:spacing w:val="-3"/>
          <w:lang w:val="es-ES_tradnl"/>
        </w:rPr>
        <w:t>podrán</w:t>
      </w:r>
      <w:r>
        <w:rPr>
          <w:spacing w:val="-3"/>
          <w:lang w:val="es-ES_tradnl"/>
        </w:rPr>
        <w:t xml:space="preserve"> presentar por los ganaderos desde que se eche bando hasta el mismo </w:t>
      </w:r>
      <w:r w:rsidR="00D9342A">
        <w:rPr>
          <w:spacing w:val="-3"/>
          <w:lang w:val="es-ES_tradnl"/>
        </w:rPr>
        <w:t>día</w:t>
      </w:r>
      <w:r>
        <w:rPr>
          <w:spacing w:val="-3"/>
          <w:lang w:val="es-ES_tradnl"/>
        </w:rPr>
        <w:t xml:space="preserve"> que se fije(media hora antes de la hora prefijada), quedando pendiente solo de fijar la fecha y hora. Y pareciendo a todos acertado dicho planteamiento , se fija como fecha el </w:t>
      </w:r>
      <w:r w:rsidR="00D9342A">
        <w:rPr>
          <w:spacing w:val="-3"/>
          <w:lang w:val="es-ES_tradnl"/>
        </w:rPr>
        <w:t>día</w:t>
      </w:r>
      <w:r>
        <w:rPr>
          <w:spacing w:val="-3"/>
          <w:lang w:val="es-ES_tradnl"/>
        </w:rPr>
        <w:t xml:space="preserve"> 11 de Febrero , Jueves , a las 12,00 horas , </w:t>
      </w:r>
      <w:r w:rsidR="00D9342A">
        <w:rPr>
          <w:spacing w:val="-3"/>
          <w:lang w:val="es-ES_tradnl"/>
        </w:rPr>
        <w:t>echándose</w:t>
      </w:r>
      <w:r>
        <w:rPr>
          <w:spacing w:val="-3"/>
          <w:lang w:val="es-ES_tradnl"/>
        </w:rPr>
        <w:t xml:space="preserve"> bando al efecto con la </w:t>
      </w:r>
      <w:r w:rsidR="00D9342A">
        <w:rPr>
          <w:spacing w:val="-3"/>
          <w:lang w:val="es-ES_tradnl"/>
        </w:rPr>
        <w:t>antelación</w:t>
      </w:r>
      <w:r>
        <w:rPr>
          <w:spacing w:val="-3"/>
          <w:lang w:val="es-ES_tradnl"/>
        </w:rPr>
        <w:t xml:space="preserve"> señalada en los propios pliegos ,  y a propuesta de </w:t>
      </w:r>
      <w:r w:rsidR="00D9342A">
        <w:rPr>
          <w:spacing w:val="-3"/>
          <w:lang w:val="es-ES_tradnl"/>
        </w:rPr>
        <w:t>Alcaldía</w:t>
      </w:r>
      <w:r>
        <w:rPr>
          <w:spacing w:val="-3"/>
          <w:lang w:val="es-ES_tradnl"/>
        </w:rPr>
        <w:t xml:space="preserve"> se aprueban por unanimidad los pliegos para la </w:t>
      </w:r>
      <w:r w:rsidR="00D9342A">
        <w:rPr>
          <w:spacing w:val="-3"/>
          <w:lang w:val="es-ES_tradnl"/>
        </w:rPr>
        <w:t>adjudicación</w:t>
      </w:r>
      <w:r>
        <w:rPr>
          <w:spacing w:val="-3"/>
          <w:lang w:val="es-ES_tradnl"/>
        </w:rPr>
        <w:t xml:space="preserve"> de los pastos de las tres fincas con el contenido concreto anteriormente expuesto, incluido precio de 1.300 euros para las "Eras de Abajo" y "Tiesa de la Guija" y 450 para las "Eras de Arriba" , y plazo de dos años no naturales, sino desde 1 de Marzo de 2.021 hasta 28 de Febrero de 2.023,  y con el </w:t>
      </w:r>
      <w:r w:rsidR="00D9342A">
        <w:rPr>
          <w:spacing w:val="-3"/>
          <w:lang w:val="es-ES_tradnl"/>
        </w:rPr>
        <w:t>Órgano</w:t>
      </w:r>
      <w:r>
        <w:rPr>
          <w:spacing w:val="-3"/>
          <w:lang w:val="es-ES_tradnl"/>
        </w:rPr>
        <w:t xml:space="preserve"> de </w:t>
      </w:r>
      <w:r w:rsidR="00D9342A">
        <w:rPr>
          <w:spacing w:val="-3"/>
          <w:lang w:val="es-ES_tradnl"/>
        </w:rPr>
        <w:t>contratación</w:t>
      </w:r>
      <w:r>
        <w:rPr>
          <w:spacing w:val="-3"/>
          <w:lang w:val="es-ES_tradnl"/>
        </w:rPr>
        <w:t xml:space="preserve">, derechos y deberes de ambas partes y </w:t>
      </w:r>
      <w:r w:rsidR="00D9342A">
        <w:rPr>
          <w:spacing w:val="-3"/>
          <w:lang w:val="es-ES_tradnl"/>
        </w:rPr>
        <w:t>demás</w:t>
      </w:r>
      <w:r>
        <w:rPr>
          <w:spacing w:val="-3"/>
          <w:lang w:val="es-ES_tradnl"/>
        </w:rPr>
        <w:t xml:space="preserve"> aspectos contenidos en tales pliegos.</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7.-APROBACION INICIAL MODIFICACION ORDENANZA FISCAL REGULADORA DEL CEMENTERIO: Previamente dictaminada de modo favorable por la </w:t>
      </w:r>
      <w:r w:rsidR="00D9342A">
        <w:rPr>
          <w:spacing w:val="-3"/>
          <w:lang w:val="es-ES_tradnl"/>
        </w:rPr>
        <w:t>Comisión</w:t>
      </w:r>
      <w:r>
        <w:rPr>
          <w:spacing w:val="-3"/>
          <w:lang w:val="es-ES_tradnl"/>
        </w:rPr>
        <w:t xml:space="preserve"> de Hacienda celebrada con anterioridad, por la Sra. Alcaldesa se y tras la lectura integra del articulo 3 en su </w:t>
      </w:r>
      <w:r w:rsidR="00D9342A">
        <w:rPr>
          <w:spacing w:val="-3"/>
          <w:lang w:val="es-ES_tradnl"/>
        </w:rPr>
        <w:t>versión</w:t>
      </w:r>
      <w:r>
        <w:rPr>
          <w:spacing w:val="-3"/>
          <w:lang w:val="es-ES_tradnl"/>
        </w:rPr>
        <w:t xml:space="preserve"> vigente y la propuesta en la </w:t>
      </w:r>
      <w:r w:rsidR="00D9342A">
        <w:rPr>
          <w:spacing w:val="-3"/>
          <w:lang w:val="es-ES_tradnl"/>
        </w:rPr>
        <w:t>modificación</w:t>
      </w:r>
      <w:r>
        <w:rPr>
          <w:spacing w:val="-3"/>
          <w:lang w:val="es-ES_tradnl"/>
        </w:rPr>
        <w:t xml:space="preserve">, explica que se trata como todas las modificaciones de esta Ordenanza de los </w:t>
      </w:r>
      <w:r w:rsidR="00D9342A">
        <w:rPr>
          <w:spacing w:val="-3"/>
          <w:lang w:val="es-ES_tradnl"/>
        </w:rPr>
        <w:t>últimos</w:t>
      </w:r>
      <w:r>
        <w:rPr>
          <w:spacing w:val="-3"/>
          <w:lang w:val="es-ES_tradnl"/>
        </w:rPr>
        <w:t xml:space="preserve"> años, de ir acotando los requisitos de acceso a fosas(</w:t>
      </w:r>
      <w:r w:rsidR="00D9342A">
        <w:rPr>
          <w:spacing w:val="-3"/>
          <w:lang w:val="es-ES_tradnl"/>
        </w:rPr>
        <w:t>único</w:t>
      </w:r>
      <w:r>
        <w:rPr>
          <w:spacing w:val="-3"/>
          <w:lang w:val="es-ES_tradnl"/>
        </w:rPr>
        <w:t xml:space="preserve"> espacio objeto de la </w:t>
      </w:r>
      <w:r w:rsidR="00D9342A">
        <w:rPr>
          <w:spacing w:val="-3"/>
          <w:lang w:val="es-ES_tradnl"/>
        </w:rPr>
        <w:t>modificaron</w:t>
      </w:r>
      <w:r>
        <w:rPr>
          <w:spacing w:val="-3"/>
          <w:lang w:val="es-ES_tradnl"/>
        </w:rPr>
        <w:t xml:space="preserve">) a fin de evitar la picaresca que la realidad nos va poniendo de manifiesto y todo ello al objeto de permitir estirar la exigua cabida actual del cementerio, que se ha hecho sentir especialmente a lo largo del pasado ejercicio y con motivo del coronavirus. Bien en este punto procede a explicar que se ha pensado conveniente modificar el vigente </w:t>
      </w:r>
      <w:r w:rsidR="00D9342A">
        <w:rPr>
          <w:spacing w:val="-3"/>
          <w:lang w:val="es-ES_tradnl"/>
        </w:rPr>
        <w:t>artículo</w:t>
      </w:r>
      <w:r>
        <w:rPr>
          <w:spacing w:val="-3"/>
          <w:lang w:val="es-ES_tradnl"/>
        </w:rPr>
        <w:t xml:space="preserve"> 3 de la </w:t>
      </w:r>
      <w:r w:rsidR="00D9342A">
        <w:rPr>
          <w:spacing w:val="-3"/>
          <w:lang w:val="es-ES_tradnl"/>
        </w:rPr>
        <w:t>Ordenanza en</w:t>
      </w:r>
      <w:r>
        <w:rPr>
          <w:spacing w:val="-3"/>
          <w:lang w:val="es-ES_tradnl"/>
        </w:rPr>
        <w:t xml:space="preserve"> el sentido de exigir el empadronamiento no solo a fecha de fallecimiento sino que en los </w:t>
      </w:r>
      <w:r w:rsidR="00D9342A">
        <w:rPr>
          <w:spacing w:val="-3"/>
          <w:lang w:val="es-ES_tradnl"/>
        </w:rPr>
        <w:t>últimos</w:t>
      </w:r>
      <w:r>
        <w:rPr>
          <w:spacing w:val="-3"/>
          <w:lang w:val="es-ES_tradnl"/>
        </w:rPr>
        <w:t xml:space="preserve"> 20 años a contar desde la solicitud, se haya totalizado de manera continua o discontinua, un </w:t>
      </w:r>
      <w:r w:rsidR="00D9342A">
        <w:rPr>
          <w:spacing w:val="-3"/>
          <w:lang w:val="es-ES_tradnl"/>
        </w:rPr>
        <w:t>mínimo</w:t>
      </w:r>
      <w:r>
        <w:rPr>
          <w:spacing w:val="-3"/>
          <w:lang w:val="es-ES_tradnl"/>
        </w:rPr>
        <w:t xml:space="preserve"> de cinco años de empadronamiento; requisito exigible solo para las fosas, y manteniendo el resto de supuestos "asimilados" por arraigo para nichos y columbarios. En turno de debate , por Don Angel Maqueda Sanchez se manifiesta que para su Grupo este tipo de parches no soluciona </w:t>
      </w:r>
      <w:r w:rsidR="00D9342A">
        <w:rPr>
          <w:spacing w:val="-3"/>
          <w:lang w:val="es-ES_tradnl"/>
        </w:rPr>
        <w:t>prácticamente</w:t>
      </w:r>
      <w:r>
        <w:rPr>
          <w:spacing w:val="-3"/>
          <w:lang w:val="es-ES_tradnl"/>
        </w:rPr>
        <w:t xml:space="preserve"> nada y que consideran necesario acometer una </w:t>
      </w:r>
      <w:r w:rsidR="00D9342A">
        <w:rPr>
          <w:spacing w:val="-3"/>
          <w:lang w:val="es-ES_tradnl"/>
        </w:rPr>
        <w:t>solución</w:t>
      </w:r>
      <w:r>
        <w:rPr>
          <w:spacing w:val="-3"/>
          <w:lang w:val="es-ES_tradnl"/>
        </w:rPr>
        <w:t xml:space="preserve"> definitiva con </w:t>
      </w:r>
      <w:r w:rsidR="00D9342A">
        <w:rPr>
          <w:spacing w:val="-3"/>
          <w:lang w:val="es-ES_tradnl"/>
        </w:rPr>
        <w:t>ampliación</w:t>
      </w:r>
      <w:r>
        <w:rPr>
          <w:spacing w:val="-3"/>
          <w:lang w:val="es-ES_tradnl"/>
        </w:rPr>
        <w:t xml:space="preserve"> del cementerio actual debiendo </w:t>
      </w:r>
      <w:r w:rsidR="00D9342A">
        <w:rPr>
          <w:spacing w:val="-3"/>
          <w:lang w:val="es-ES_tradnl"/>
        </w:rPr>
        <w:t>empezarse</w:t>
      </w:r>
      <w:r>
        <w:rPr>
          <w:spacing w:val="-3"/>
          <w:lang w:val="es-ES_tradnl"/>
        </w:rPr>
        <w:t xml:space="preserve"> a trabajar ya en ello a fin de evitar el colapso inminente del servicio actual, sin que por otra parte la </w:t>
      </w:r>
      <w:r w:rsidR="00D9342A">
        <w:rPr>
          <w:spacing w:val="-3"/>
          <w:lang w:val="es-ES_tradnl"/>
        </w:rPr>
        <w:t>modificación</w:t>
      </w:r>
      <w:r>
        <w:rPr>
          <w:spacing w:val="-3"/>
          <w:lang w:val="es-ES_tradnl"/>
        </w:rPr>
        <w:t xml:space="preserve"> propuesta tampoco les parezca acertada puesto que veda el acceso a gente del pueblo que por razones laborales u otras han tenido que salir fuera pero que por razones </w:t>
      </w:r>
      <w:r>
        <w:rPr>
          <w:spacing w:val="-3"/>
          <w:lang w:val="es-ES_tradnl"/>
        </w:rPr>
        <w:lastRenderedPageBreak/>
        <w:t xml:space="preserve">sentimentales y afectivas desean retornar cuando se produce el desgraciado hecho del fallecimiento. Por Doña Beatriz Gallego Martin se manifiesta que tampoco acaba de ver del todo acertada la </w:t>
      </w:r>
      <w:r w:rsidR="00D9342A">
        <w:rPr>
          <w:spacing w:val="-3"/>
          <w:lang w:val="es-ES_tradnl"/>
        </w:rPr>
        <w:t>solución</w:t>
      </w:r>
      <w:r>
        <w:rPr>
          <w:spacing w:val="-3"/>
          <w:lang w:val="es-ES_tradnl"/>
        </w:rPr>
        <w:t xml:space="preserve"> propuesto que efectivamente considera que la </w:t>
      </w:r>
      <w:r w:rsidR="00D9342A">
        <w:rPr>
          <w:spacing w:val="-3"/>
          <w:lang w:val="es-ES_tradnl"/>
        </w:rPr>
        <w:t>solución</w:t>
      </w:r>
      <w:r>
        <w:rPr>
          <w:spacing w:val="-3"/>
          <w:lang w:val="es-ES_tradnl"/>
        </w:rPr>
        <w:t xml:space="preserve"> ha de plantearse </w:t>
      </w:r>
      <w:r w:rsidR="00D9342A">
        <w:rPr>
          <w:spacing w:val="-3"/>
          <w:lang w:val="es-ES_tradnl"/>
        </w:rPr>
        <w:t>también</w:t>
      </w:r>
      <w:r>
        <w:rPr>
          <w:spacing w:val="-3"/>
          <w:lang w:val="es-ES_tradnl"/>
        </w:rPr>
        <w:t xml:space="preserve"> con </w:t>
      </w:r>
      <w:r w:rsidR="00D9342A">
        <w:rPr>
          <w:spacing w:val="-3"/>
          <w:lang w:val="es-ES_tradnl"/>
        </w:rPr>
        <w:t>carácter</w:t>
      </w:r>
      <w:r>
        <w:rPr>
          <w:spacing w:val="-3"/>
          <w:lang w:val="es-ES_tradnl"/>
        </w:rPr>
        <w:t xml:space="preserve"> definitivo y no de mero parche, si bien difiere en considerar que no admita una demora en el tiempo pero con </w:t>
      </w:r>
      <w:r w:rsidR="00D9342A">
        <w:rPr>
          <w:spacing w:val="-3"/>
          <w:lang w:val="es-ES_tradnl"/>
        </w:rPr>
        <w:t>vocación</w:t>
      </w:r>
      <w:r>
        <w:rPr>
          <w:spacing w:val="-3"/>
          <w:lang w:val="es-ES_tradnl"/>
        </w:rPr>
        <w:t xml:space="preserve"> o compromiso de afrontarse definitivamente, todo ello amen de no compartir, necesariamente, que en todos los casos se trate de razones afectivas y no </w:t>
      </w:r>
      <w:r w:rsidR="00D9342A">
        <w:rPr>
          <w:spacing w:val="-3"/>
          <w:lang w:val="es-ES_tradnl"/>
        </w:rPr>
        <w:t>más</w:t>
      </w:r>
      <w:r>
        <w:rPr>
          <w:spacing w:val="-3"/>
          <w:lang w:val="es-ES_tradnl"/>
        </w:rPr>
        <w:t xml:space="preserve"> bien de la diferencia de precio que supone a igualdad de servicio, el coste de la fosa en nuestro Pueblo y en Madrid. Por otra parte añade Doña Beatriz que considera un poco excesiva la </w:t>
      </w:r>
      <w:r w:rsidR="00D9342A">
        <w:rPr>
          <w:spacing w:val="-3"/>
          <w:lang w:val="es-ES_tradnl"/>
        </w:rPr>
        <w:t>duración</w:t>
      </w:r>
      <w:r>
        <w:rPr>
          <w:spacing w:val="-3"/>
          <w:lang w:val="es-ES_tradnl"/>
        </w:rPr>
        <w:t xml:space="preserve"> del tiempo propuesto de cinco </w:t>
      </w:r>
      <w:proofErr w:type="gramStart"/>
      <w:r>
        <w:rPr>
          <w:spacing w:val="-3"/>
          <w:lang w:val="es-ES_tradnl"/>
        </w:rPr>
        <w:t>año ,</w:t>
      </w:r>
      <w:proofErr w:type="gramEnd"/>
      <w:r>
        <w:rPr>
          <w:spacing w:val="-3"/>
          <w:lang w:val="es-ES_tradnl"/>
        </w:rPr>
        <w:t xml:space="preserve"> considerando </w:t>
      </w:r>
      <w:r w:rsidR="00D9342A">
        <w:rPr>
          <w:spacing w:val="-3"/>
          <w:lang w:val="es-ES_tradnl"/>
        </w:rPr>
        <w:t>más</w:t>
      </w:r>
      <w:r>
        <w:rPr>
          <w:spacing w:val="-3"/>
          <w:lang w:val="es-ES_tradnl"/>
        </w:rPr>
        <w:t xml:space="preserve"> ponderado un plazo de por ejemplo solo tres años. En este punto por la Sra. Alcaldesa se manifiesta que </w:t>
      </w:r>
      <w:r w:rsidR="00D9342A">
        <w:rPr>
          <w:spacing w:val="-3"/>
          <w:lang w:val="es-ES_tradnl"/>
        </w:rPr>
        <w:t>tenía</w:t>
      </w:r>
      <w:r>
        <w:rPr>
          <w:spacing w:val="-3"/>
          <w:lang w:val="es-ES_tradnl"/>
        </w:rPr>
        <w:t xml:space="preserve"> pensado explicar en Temas de Presidencia su plan de </w:t>
      </w:r>
      <w:r w:rsidR="00D9342A">
        <w:rPr>
          <w:spacing w:val="-3"/>
          <w:lang w:val="es-ES_tradnl"/>
        </w:rPr>
        <w:t>reorganización</w:t>
      </w:r>
      <w:r>
        <w:rPr>
          <w:spacing w:val="-3"/>
          <w:lang w:val="es-ES_tradnl"/>
        </w:rPr>
        <w:t xml:space="preserve"> del cementerio ya que </w:t>
      </w:r>
      <w:r w:rsidR="00D9342A">
        <w:rPr>
          <w:spacing w:val="-3"/>
          <w:lang w:val="es-ES_tradnl"/>
        </w:rPr>
        <w:t>está</w:t>
      </w:r>
      <w:r>
        <w:rPr>
          <w:spacing w:val="-3"/>
          <w:lang w:val="es-ES_tradnl"/>
        </w:rPr>
        <w:t xml:space="preserve"> segura de que lo que nadie duda es de que las tensiones que provoca este tema de las fosas(habida cuenta de la falta de </w:t>
      </w:r>
      <w:r w:rsidR="00D9342A">
        <w:rPr>
          <w:spacing w:val="-3"/>
          <w:lang w:val="es-ES_tradnl"/>
        </w:rPr>
        <w:t>aceptación</w:t>
      </w:r>
      <w:r>
        <w:rPr>
          <w:spacing w:val="-3"/>
          <w:lang w:val="es-ES_tradnl"/>
        </w:rPr>
        <w:t xml:space="preserve"> de la gente, al menos de momento, de los otros espacios: nichos y columbarios) es ella la que los sufre de modo principal en sus propias carnes, por lo que es la primera interesada en solucionarlo, habiendo pensado unas pautas que en vez de posteriormente en Temas de Presidencia, pasa a adelantar </w:t>
      </w:r>
      <w:r w:rsidR="00D9342A">
        <w:rPr>
          <w:spacing w:val="-3"/>
          <w:lang w:val="es-ES_tradnl"/>
        </w:rPr>
        <w:t>exponiéndolas</w:t>
      </w:r>
      <w:r>
        <w:rPr>
          <w:spacing w:val="-3"/>
          <w:lang w:val="es-ES_tradnl"/>
        </w:rPr>
        <w:t xml:space="preserve"> </w:t>
      </w:r>
      <w:r w:rsidR="00D9342A">
        <w:rPr>
          <w:spacing w:val="-3"/>
          <w:lang w:val="es-ES_tradnl"/>
        </w:rPr>
        <w:t>seguidamente</w:t>
      </w:r>
      <w:r>
        <w:rPr>
          <w:spacing w:val="-3"/>
          <w:lang w:val="es-ES_tradnl"/>
        </w:rPr>
        <w:t xml:space="preserve"> y que  de modo resumido consisten en finalizar las fosas que pueden hacerse en el terreno que </w:t>
      </w:r>
      <w:r w:rsidR="00D9342A">
        <w:rPr>
          <w:spacing w:val="-3"/>
          <w:lang w:val="es-ES_tradnl"/>
        </w:rPr>
        <w:t>aún</w:t>
      </w:r>
      <w:r>
        <w:rPr>
          <w:spacing w:val="-3"/>
          <w:lang w:val="es-ES_tradnl"/>
        </w:rPr>
        <w:t xml:space="preserve"> queda libre y añadiendo nuevas hileras que </w:t>
      </w:r>
      <w:r w:rsidR="00D9342A">
        <w:rPr>
          <w:spacing w:val="-3"/>
          <w:lang w:val="es-ES_tradnl"/>
        </w:rPr>
        <w:t>podrían</w:t>
      </w:r>
      <w:r>
        <w:rPr>
          <w:spacing w:val="-3"/>
          <w:lang w:val="es-ES_tradnl"/>
        </w:rPr>
        <w:t xml:space="preserve"> apurarse en la zona de la pared y de manera que </w:t>
      </w:r>
      <w:r w:rsidR="00D9342A">
        <w:rPr>
          <w:spacing w:val="-3"/>
          <w:lang w:val="es-ES_tradnl"/>
        </w:rPr>
        <w:t>saldrían</w:t>
      </w:r>
      <w:r>
        <w:rPr>
          <w:spacing w:val="-3"/>
          <w:lang w:val="es-ES_tradnl"/>
        </w:rPr>
        <w:t xml:space="preserve"> aprox. 90 fosas nuevas, </w:t>
      </w:r>
      <w:r w:rsidR="00D9342A">
        <w:rPr>
          <w:spacing w:val="-3"/>
          <w:lang w:val="es-ES_tradnl"/>
        </w:rPr>
        <w:t>así</w:t>
      </w:r>
      <w:r>
        <w:rPr>
          <w:spacing w:val="-3"/>
          <w:lang w:val="es-ES_tradnl"/>
        </w:rPr>
        <w:t xml:space="preserve"> como </w:t>
      </w:r>
      <w:r w:rsidR="00D9342A">
        <w:rPr>
          <w:spacing w:val="-3"/>
          <w:lang w:val="es-ES_tradnl"/>
        </w:rPr>
        <w:t>también</w:t>
      </w:r>
      <w:r>
        <w:rPr>
          <w:spacing w:val="-3"/>
          <w:lang w:val="es-ES_tradnl"/>
        </w:rPr>
        <w:t xml:space="preserve"> se </w:t>
      </w:r>
      <w:r w:rsidR="00D9342A">
        <w:rPr>
          <w:spacing w:val="-3"/>
          <w:lang w:val="es-ES_tradnl"/>
        </w:rPr>
        <w:t>proponía</w:t>
      </w:r>
      <w:r>
        <w:rPr>
          <w:spacing w:val="-3"/>
          <w:lang w:val="es-ES_tradnl"/>
        </w:rPr>
        <w:t xml:space="preserve"> acometer la </w:t>
      </w:r>
      <w:r w:rsidR="00D9342A">
        <w:rPr>
          <w:spacing w:val="-3"/>
          <w:lang w:val="es-ES_tradnl"/>
        </w:rPr>
        <w:t>reorganización</w:t>
      </w:r>
      <w:r>
        <w:rPr>
          <w:spacing w:val="-3"/>
          <w:lang w:val="es-ES_tradnl"/>
        </w:rPr>
        <w:t xml:space="preserve"> de las fosas denominadas "viejas" y siempre pospuesta por lo sensible que pueda resultar para las familias que se vieran afectadas pero que y al igual que se hace en otras localidades, no </w:t>
      </w:r>
      <w:r w:rsidR="00D9342A">
        <w:rPr>
          <w:spacing w:val="-3"/>
          <w:lang w:val="es-ES_tradnl"/>
        </w:rPr>
        <w:t>habrá</w:t>
      </w:r>
      <w:r>
        <w:rPr>
          <w:spacing w:val="-3"/>
          <w:lang w:val="es-ES_tradnl"/>
        </w:rPr>
        <w:t xml:space="preserve"> </w:t>
      </w:r>
      <w:r w:rsidR="00D9342A">
        <w:rPr>
          <w:spacing w:val="-3"/>
          <w:lang w:val="es-ES_tradnl"/>
        </w:rPr>
        <w:t>más</w:t>
      </w:r>
      <w:r>
        <w:rPr>
          <w:spacing w:val="-3"/>
          <w:lang w:val="es-ES_tradnl"/>
        </w:rPr>
        <w:t xml:space="preserve"> remedio que hacer. Por Don </w:t>
      </w:r>
      <w:r w:rsidR="00D9342A">
        <w:rPr>
          <w:spacing w:val="-3"/>
          <w:lang w:val="es-ES_tradnl"/>
        </w:rPr>
        <w:t>Ángel</w:t>
      </w:r>
      <w:r>
        <w:rPr>
          <w:spacing w:val="-3"/>
          <w:lang w:val="es-ES_tradnl"/>
        </w:rPr>
        <w:t xml:space="preserve"> Maqueda Sanchez se reafirma en la </w:t>
      </w:r>
      <w:r w:rsidR="00D9342A">
        <w:rPr>
          <w:spacing w:val="-3"/>
          <w:lang w:val="es-ES_tradnl"/>
        </w:rPr>
        <w:t>opinión</w:t>
      </w:r>
      <w:r>
        <w:rPr>
          <w:spacing w:val="-3"/>
          <w:lang w:val="es-ES_tradnl"/>
        </w:rPr>
        <w:t xml:space="preserve"> antedicha en no </w:t>
      </w:r>
      <w:proofErr w:type="gramStart"/>
      <w:r>
        <w:rPr>
          <w:spacing w:val="-3"/>
          <w:lang w:val="es-ES_tradnl"/>
        </w:rPr>
        <w:t>resultar ,</w:t>
      </w:r>
      <w:proofErr w:type="gramEnd"/>
      <w:r>
        <w:rPr>
          <w:spacing w:val="-3"/>
          <w:lang w:val="es-ES_tradnl"/>
        </w:rPr>
        <w:t xml:space="preserve"> ni la </w:t>
      </w:r>
      <w:r w:rsidR="00D9342A">
        <w:rPr>
          <w:spacing w:val="-3"/>
          <w:lang w:val="es-ES_tradnl"/>
        </w:rPr>
        <w:t>modificación</w:t>
      </w:r>
      <w:r>
        <w:rPr>
          <w:spacing w:val="-3"/>
          <w:lang w:val="es-ES_tradnl"/>
        </w:rPr>
        <w:t xml:space="preserve"> ni el plan de </w:t>
      </w:r>
      <w:r w:rsidR="00D9342A">
        <w:rPr>
          <w:spacing w:val="-3"/>
          <w:lang w:val="es-ES_tradnl"/>
        </w:rPr>
        <w:t>reorganización</w:t>
      </w:r>
      <w:r>
        <w:rPr>
          <w:spacing w:val="-3"/>
          <w:lang w:val="es-ES_tradnl"/>
        </w:rPr>
        <w:t xml:space="preserve"> expuestos , la </w:t>
      </w:r>
      <w:r w:rsidR="00D9342A">
        <w:rPr>
          <w:spacing w:val="-3"/>
          <w:lang w:val="es-ES_tradnl"/>
        </w:rPr>
        <w:t>solución</w:t>
      </w:r>
      <w:r>
        <w:rPr>
          <w:spacing w:val="-3"/>
          <w:lang w:val="es-ES_tradnl"/>
        </w:rPr>
        <w:t xml:space="preserve"> adecuada por las razones expuestas y confirmando que ellos votaran que no en el presente punto. Por su parte Doña Beatriz se ratifica igualmente en su </w:t>
      </w:r>
      <w:r w:rsidR="00D9342A">
        <w:rPr>
          <w:spacing w:val="-3"/>
          <w:lang w:val="es-ES_tradnl"/>
        </w:rPr>
        <w:t>intervención</w:t>
      </w:r>
      <w:r>
        <w:rPr>
          <w:spacing w:val="-3"/>
          <w:lang w:val="es-ES_tradnl"/>
        </w:rPr>
        <w:t xml:space="preserve"> anterior, si bien y siempre que concurra la expresada voluntad de afrontar a corto plazo la </w:t>
      </w:r>
      <w:r w:rsidR="00D9342A">
        <w:rPr>
          <w:spacing w:val="-3"/>
          <w:lang w:val="es-ES_tradnl"/>
        </w:rPr>
        <w:t>cuestión</w:t>
      </w:r>
      <w:r>
        <w:rPr>
          <w:spacing w:val="-3"/>
          <w:lang w:val="es-ES_tradnl"/>
        </w:rPr>
        <w:t xml:space="preserve">, </w:t>
      </w:r>
      <w:r w:rsidR="00D9342A">
        <w:rPr>
          <w:spacing w:val="-3"/>
          <w:lang w:val="es-ES_tradnl"/>
        </w:rPr>
        <w:t>sí</w:t>
      </w:r>
      <w:r>
        <w:rPr>
          <w:spacing w:val="-3"/>
          <w:lang w:val="es-ES_tradnl"/>
        </w:rPr>
        <w:t xml:space="preserve"> que </w:t>
      </w:r>
      <w:r w:rsidR="00D9342A">
        <w:rPr>
          <w:spacing w:val="-3"/>
          <w:lang w:val="es-ES_tradnl"/>
        </w:rPr>
        <w:t>está</w:t>
      </w:r>
      <w:r>
        <w:rPr>
          <w:spacing w:val="-3"/>
          <w:lang w:val="es-ES_tradnl"/>
        </w:rPr>
        <w:t xml:space="preserve"> dispuesta a aceptar la </w:t>
      </w:r>
      <w:r w:rsidR="00D9342A">
        <w:rPr>
          <w:spacing w:val="-3"/>
          <w:lang w:val="es-ES_tradnl"/>
        </w:rPr>
        <w:t>modificación</w:t>
      </w:r>
      <w:r>
        <w:rPr>
          <w:spacing w:val="-3"/>
          <w:lang w:val="es-ES_tradnl"/>
        </w:rPr>
        <w:t xml:space="preserve"> propuesta sin perjuicio de mantener </w:t>
      </w:r>
      <w:r w:rsidR="00D9342A">
        <w:rPr>
          <w:spacing w:val="-3"/>
          <w:lang w:val="es-ES_tradnl"/>
        </w:rPr>
        <w:t>también</w:t>
      </w:r>
      <w:r>
        <w:rPr>
          <w:spacing w:val="-3"/>
          <w:lang w:val="es-ES_tradnl"/>
        </w:rPr>
        <w:t xml:space="preserve"> la sugerencia de que se rebaje el lapso de tiempo exigido , </w:t>
      </w:r>
      <w:r w:rsidR="00D9342A">
        <w:rPr>
          <w:spacing w:val="-3"/>
          <w:lang w:val="es-ES_tradnl"/>
        </w:rPr>
        <w:t>reduciéndolo</w:t>
      </w:r>
      <w:r>
        <w:rPr>
          <w:spacing w:val="-3"/>
          <w:lang w:val="es-ES_tradnl"/>
        </w:rPr>
        <w:t xml:space="preserve"> a por ejemplo solo tres años. </w:t>
      </w:r>
    </w:p>
    <w:p w:rsidR="00E019A3" w:rsidRDefault="00E019A3">
      <w:pPr>
        <w:tabs>
          <w:tab w:val="left" w:pos="-720"/>
        </w:tabs>
        <w:suppressAutoHyphens/>
        <w:spacing w:line="240" w:lineRule="atLeast"/>
        <w:ind w:left="260" w:right="-306"/>
        <w:jc w:val="both"/>
        <w:rPr>
          <w:spacing w:val="-3"/>
          <w:lang w:val="es-ES_tradnl"/>
        </w:rPr>
      </w:pPr>
    </w:p>
    <w:p w:rsidR="00940909" w:rsidRDefault="00E019A3">
      <w:pPr>
        <w:tabs>
          <w:tab w:val="left" w:pos="-720"/>
        </w:tabs>
        <w:suppressAutoHyphens/>
        <w:spacing w:line="240" w:lineRule="atLeast"/>
        <w:ind w:left="260" w:right="-306"/>
        <w:jc w:val="both"/>
        <w:rPr>
          <w:spacing w:val="-3"/>
          <w:lang w:val="es-ES_tradnl"/>
        </w:rPr>
      </w:pPr>
      <w:r>
        <w:rPr>
          <w:spacing w:val="-3"/>
          <w:lang w:val="es-ES_tradnl"/>
        </w:rPr>
        <w:t xml:space="preserve">      </w:t>
      </w:r>
      <w:r w:rsidR="00940909">
        <w:rPr>
          <w:spacing w:val="-3"/>
          <w:lang w:val="es-ES_tradnl"/>
        </w:rPr>
        <w:t xml:space="preserve">Y </w:t>
      </w:r>
      <w:r w:rsidR="00D9342A">
        <w:rPr>
          <w:spacing w:val="-3"/>
          <w:lang w:val="es-ES_tradnl"/>
        </w:rPr>
        <w:t>recogiéndose</w:t>
      </w:r>
      <w:r w:rsidR="00940909">
        <w:rPr>
          <w:spacing w:val="-3"/>
          <w:lang w:val="es-ES_tradnl"/>
        </w:rPr>
        <w:t xml:space="preserve"> por la Sra. Alcaldesa el compromiso de referencia </w:t>
      </w:r>
      <w:r w:rsidR="00D9342A">
        <w:rPr>
          <w:spacing w:val="-3"/>
          <w:lang w:val="es-ES_tradnl"/>
        </w:rPr>
        <w:t>así</w:t>
      </w:r>
      <w:r w:rsidR="00940909">
        <w:rPr>
          <w:spacing w:val="-3"/>
          <w:lang w:val="es-ES_tradnl"/>
        </w:rPr>
        <w:t xml:space="preserve"> como la rebaja de a solo tres años de empadronamiento, se </w:t>
      </w:r>
      <w:r w:rsidR="00D9342A">
        <w:rPr>
          <w:spacing w:val="-3"/>
          <w:lang w:val="es-ES_tradnl"/>
        </w:rPr>
        <w:t>efectúa</w:t>
      </w:r>
      <w:r w:rsidR="00940909">
        <w:rPr>
          <w:spacing w:val="-3"/>
          <w:lang w:val="es-ES_tradnl"/>
        </w:rPr>
        <w:t xml:space="preserve"> por la Sra. Alcaldesa propuesta de </w:t>
      </w:r>
      <w:r w:rsidR="00D9342A">
        <w:rPr>
          <w:spacing w:val="-3"/>
          <w:lang w:val="es-ES_tradnl"/>
        </w:rPr>
        <w:t>aprobación</w:t>
      </w:r>
      <w:r w:rsidR="00940909">
        <w:rPr>
          <w:spacing w:val="-3"/>
          <w:lang w:val="es-ES_tradnl"/>
        </w:rPr>
        <w:t xml:space="preserve"> inicial en los </w:t>
      </w:r>
      <w:r w:rsidR="00D9342A">
        <w:rPr>
          <w:spacing w:val="-3"/>
          <w:lang w:val="es-ES_tradnl"/>
        </w:rPr>
        <w:t>términos</w:t>
      </w:r>
      <w:r w:rsidR="00940909">
        <w:rPr>
          <w:spacing w:val="-3"/>
          <w:lang w:val="es-ES_tradnl"/>
        </w:rPr>
        <w:t xml:space="preserve"> expuestos, de la </w:t>
      </w:r>
      <w:r w:rsidR="00D9342A">
        <w:rPr>
          <w:spacing w:val="-3"/>
          <w:lang w:val="es-ES_tradnl"/>
        </w:rPr>
        <w:t>modificación</w:t>
      </w:r>
      <w:r w:rsidR="00940909">
        <w:rPr>
          <w:spacing w:val="-3"/>
          <w:lang w:val="es-ES_tradnl"/>
        </w:rPr>
        <w:t xml:space="preserve"> del vigente </w:t>
      </w:r>
      <w:r w:rsidR="00D9342A">
        <w:rPr>
          <w:spacing w:val="-3"/>
          <w:lang w:val="es-ES_tradnl"/>
        </w:rPr>
        <w:t>artículo</w:t>
      </w:r>
      <w:r w:rsidR="00940909">
        <w:rPr>
          <w:spacing w:val="-3"/>
          <w:lang w:val="es-ES_tradnl"/>
        </w:rPr>
        <w:t xml:space="preserve"> 3 de la Ordenanza fiscal reguladora de la tasa por Servicios de Cementerio, resultando aprobada por </w:t>
      </w:r>
      <w:r w:rsidR="00D9342A">
        <w:rPr>
          <w:spacing w:val="-3"/>
          <w:lang w:val="es-ES_tradnl"/>
        </w:rPr>
        <w:t>mayoría</w:t>
      </w:r>
      <w:r w:rsidR="00940909">
        <w:rPr>
          <w:spacing w:val="-3"/>
          <w:lang w:val="es-ES_tradnl"/>
        </w:rPr>
        <w:t xml:space="preserve"> absoluta y con el voto en contra del Grupo Popular. Se </w:t>
      </w:r>
      <w:r w:rsidR="00D9342A">
        <w:rPr>
          <w:spacing w:val="-3"/>
          <w:lang w:val="es-ES_tradnl"/>
        </w:rPr>
        <w:t>procederá</w:t>
      </w:r>
      <w:r w:rsidR="00940909">
        <w:rPr>
          <w:spacing w:val="-3"/>
          <w:lang w:val="es-ES_tradnl"/>
        </w:rPr>
        <w:t xml:space="preserve"> a la </w:t>
      </w:r>
      <w:r w:rsidR="00D9342A">
        <w:rPr>
          <w:spacing w:val="-3"/>
          <w:lang w:val="es-ES_tradnl"/>
        </w:rPr>
        <w:t>publicación</w:t>
      </w:r>
      <w:r w:rsidR="00940909">
        <w:rPr>
          <w:spacing w:val="-3"/>
          <w:lang w:val="es-ES_tradnl"/>
        </w:rPr>
        <w:t xml:space="preserve"> de anuncios en el B.O.P. a efectos de </w:t>
      </w:r>
      <w:r w:rsidR="00D9342A">
        <w:rPr>
          <w:spacing w:val="-3"/>
          <w:lang w:val="es-ES_tradnl"/>
        </w:rPr>
        <w:t>exposición</w:t>
      </w:r>
      <w:r w:rsidR="00940909">
        <w:rPr>
          <w:spacing w:val="-3"/>
          <w:lang w:val="es-ES_tradnl"/>
        </w:rPr>
        <w:t xml:space="preserve"> </w:t>
      </w:r>
      <w:proofErr w:type="gramStart"/>
      <w:r w:rsidR="00940909">
        <w:rPr>
          <w:spacing w:val="-3"/>
          <w:lang w:val="es-ES_tradnl"/>
        </w:rPr>
        <w:t>publica</w:t>
      </w:r>
      <w:proofErr w:type="gramEnd"/>
      <w:r w:rsidR="00940909">
        <w:rPr>
          <w:spacing w:val="-3"/>
          <w:lang w:val="es-ES_tradnl"/>
        </w:rPr>
        <w:t xml:space="preserve"> por plazo de un mes, transcurrido el cual y de no formularse </w:t>
      </w:r>
      <w:r w:rsidR="00D9342A">
        <w:rPr>
          <w:spacing w:val="-3"/>
          <w:lang w:val="es-ES_tradnl"/>
        </w:rPr>
        <w:t>alegación</w:t>
      </w:r>
      <w:r w:rsidR="00940909">
        <w:rPr>
          <w:spacing w:val="-3"/>
          <w:lang w:val="es-ES_tradnl"/>
        </w:rPr>
        <w:t xml:space="preserve"> alguna, el presente acuerdo </w:t>
      </w:r>
      <w:r w:rsidR="00D9342A">
        <w:rPr>
          <w:spacing w:val="-3"/>
          <w:lang w:val="es-ES_tradnl"/>
        </w:rPr>
        <w:t>devendría</w:t>
      </w:r>
      <w:r w:rsidR="00940909">
        <w:rPr>
          <w:spacing w:val="-3"/>
          <w:lang w:val="es-ES_tradnl"/>
        </w:rPr>
        <w:t xml:space="preserve"> </w:t>
      </w:r>
      <w:r w:rsidR="00D9342A">
        <w:rPr>
          <w:spacing w:val="-3"/>
          <w:lang w:val="es-ES_tradnl"/>
        </w:rPr>
        <w:t>automáticamente</w:t>
      </w:r>
      <w:r w:rsidR="00940909">
        <w:rPr>
          <w:spacing w:val="-3"/>
          <w:lang w:val="es-ES_tradnl"/>
        </w:rPr>
        <w:t xml:space="preserve"> elevado a definitivo.   </w:t>
      </w:r>
    </w:p>
    <w:p w:rsidR="003D35BB" w:rsidRDefault="00940909">
      <w:pPr>
        <w:tabs>
          <w:tab w:val="left" w:pos="-720"/>
        </w:tabs>
        <w:suppressAutoHyphens/>
        <w:spacing w:line="240" w:lineRule="atLeast"/>
        <w:ind w:left="260" w:right="-306"/>
        <w:jc w:val="both"/>
        <w:rPr>
          <w:spacing w:val="-3"/>
          <w:lang w:val="es-ES_tradnl"/>
        </w:rPr>
      </w:pPr>
      <w:r>
        <w:rPr>
          <w:spacing w:val="-3"/>
          <w:lang w:val="es-ES_tradnl"/>
        </w:rPr>
        <w:t xml:space="preserve"> </w:t>
      </w:r>
    </w:p>
    <w:p w:rsidR="00940909" w:rsidRDefault="00940909">
      <w:pPr>
        <w:tabs>
          <w:tab w:val="left" w:pos="-720"/>
        </w:tabs>
        <w:suppressAutoHyphens/>
        <w:spacing w:line="240" w:lineRule="atLeast"/>
        <w:ind w:left="260" w:right="-306"/>
        <w:jc w:val="both"/>
        <w:rPr>
          <w:spacing w:val="-3"/>
          <w:lang w:val="es-ES_tradnl"/>
        </w:rPr>
      </w:pPr>
      <w:bookmarkStart w:id="0" w:name="_GoBack"/>
      <w:bookmarkEnd w:id="0"/>
      <w:r>
        <w:rPr>
          <w:spacing w:val="-3"/>
          <w:lang w:val="es-ES_tradnl"/>
        </w:rPr>
        <w:t xml:space="preserve">    8.-APROBACION INICIAL REGLAMENTO DE VERTIDOS: Dictaminada de modo favorable por la </w:t>
      </w:r>
      <w:r w:rsidR="00D9342A">
        <w:rPr>
          <w:spacing w:val="-3"/>
          <w:lang w:val="es-ES_tradnl"/>
        </w:rPr>
        <w:t>Comisión</w:t>
      </w:r>
      <w:r>
        <w:rPr>
          <w:spacing w:val="-3"/>
          <w:lang w:val="es-ES_tradnl"/>
        </w:rPr>
        <w:t xml:space="preserve"> de Hacienda celebrada con anterioridad , por la Sra. Alcaldesa se explica que se trata de </w:t>
      </w:r>
      <w:r>
        <w:rPr>
          <w:spacing w:val="-3"/>
          <w:lang w:val="es-ES_tradnl"/>
        </w:rPr>
        <w:lastRenderedPageBreak/>
        <w:t xml:space="preserve">cumplir con la exigencia de la Junta de Castilla y </w:t>
      </w:r>
      <w:r w:rsidR="00D9342A">
        <w:rPr>
          <w:spacing w:val="-3"/>
          <w:lang w:val="es-ES_tradnl"/>
        </w:rPr>
        <w:t>León</w:t>
      </w:r>
      <w:r>
        <w:rPr>
          <w:spacing w:val="-3"/>
          <w:lang w:val="es-ES_tradnl"/>
        </w:rPr>
        <w:t xml:space="preserve"> en este punto y </w:t>
      </w:r>
      <w:r w:rsidR="00D9342A">
        <w:rPr>
          <w:spacing w:val="-3"/>
          <w:lang w:val="es-ES_tradnl"/>
        </w:rPr>
        <w:t>también</w:t>
      </w:r>
      <w:r>
        <w:rPr>
          <w:spacing w:val="-3"/>
          <w:lang w:val="es-ES_tradnl"/>
        </w:rPr>
        <w:t xml:space="preserve"> la </w:t>
      </w:r>
      <w:r w:rsidR="00D9342A">
        <w:rPr>
          <w:spacing w:val="-3"/>
          <w:lang w:val="es-ES_tradnl"/>
        </w:rPr>
        <w:t>Confederación</w:t>
      </w:r>
      <w:r>
        <w:rPr>
          <w:spacing w:val="-3"/>
          <w:lang w:val="es-ES_tradnl"/>
        </w:rPr>
        <w:t xml:space="preserve"> </w:t>
      </w:r>
      <w:r w:rsidR="00D9342A">
        <w:rPr>
          <w:spacing w:val="-3"/>
          <w:lang w:val="es-ES_tradnl"/>
        </w:rPr>
        <w:t>Hidrográfica</w:t>
      </w:r>
      <w:r>
        <w:rPr>
          <w:spacing w:val="-3"/>
          <w:lang w:val="es-ES_tradnl"/>
        </w:rPr>
        <w:t xml:space="preserve"> del Tajo, y que por ello y en los </w:t>
      </w:r>
      <w:r w:rsidR="00D9342A">
        <w:rPr>
          <w:spacing w:val="-3"/>
          <w:lang w:val="es-ES_tradnl"/>
        </w:rPr>
        <w:t>términos</w:t>
      </w:r>
      <w:r>
        <w:rPr>
          <w:spacing w:val="-3"/>
          <w:lang w:val="es-ES_tradnl"/>
        </w:rPr>
        <w:t xml:space="preserve"> que se ha tenido </w:t>
      </w:r>
      <w:r w:rsidR="00D9342A">
        <w:rPr>
          <w:spacing w:val="-3"/>
          <w:lang w:val="es-ES_tradnl"/>
        </w:rPr>
        <w:t>ocasión</w:t>
      </w:r>
      <w:r>
        <w:rPr>
          <w:spacing w:val="-3"/>
          <w:lang w:val="es-ES_tradnl"/>
        </w:rPr>
        <w:t xml:space="preserve"> de examinar, se trata de un modelo de Reglamento facilitado por la propia Junta y que en realidad </w:t>
      </w:r>
      <w:r w:rsidR="00D9342A">
        <w:rPr>
          <w:spacing w:val="-3"/>
          <w:lang w:val="es-ES_tradnl"/>
        </w:rPr>
        <w:t>está</w:t>
      </w:r>
      <w:r>
        <w:rPr>
          <w:spacing w:val="-3"/>
          <w:lang w:val="es-ES_tradnl"/>
        </w:rPr>
        <w:t xml:space="preserve"> pensado por su complejidad y </w:t>
      </w:r>
      <w:r w:rsidR="00D9342A">
        <w:rPr>
          <w:spacing w:val="-3"/>
          <w:lang w:val="es-ES_tradnl"/>
        </w:rPr>
        <w:t>extensión</w:t>
      </w:r>
      <w:r>
        <w:rPr>
          <w:spacing w:val="-3"/>
          <w:lang w:val="es-ES_tradnl"/>
        </w:rPr>
        <w:t xml:space="preserve"> , para Localidades </w:t>
      </w:r>
      <w:r w:rsidR="00D9342A">
        <w:rPr>
          <w:spacing w:val="-3"/>
          <w:lang w:val="es-ES_tradnl"/>
        </w:rPr>
        <w:t>más</w:t>
      </w:r>
      <w:r>
        <w:rPr>
          <w:spacing w:val="-3"/>
          <w:lang w:val="es-ES_tradnl"/>
        </w:rPr>
        <w:t xml:space="preserve"> grandes , pero ciertamente es </w:t>
      </w:r>
      <w:r w:rsidR="00D9342A">
        <w:rPr>
          <w:spacing w:val="-3"/>
          <w:lang w:val="es-ES_tradnl"/>
        </w:rPr>
        <w:t>también</w:t>
      </w:r>
      <w:r>
        <w:rPr>
          <w:spacing w:val="-3"/>
          <w:lang w:val="es-ES_tradnl"/>
        </w:rPr>
        <w:t xml:space="preserve"> el mismo que se ha utilizado en </w:t>
      </w:r>
      <w:r w:rsidR="00D9342A">
        <w:rPr>
          <w:spacing w:val="-3"/>
          <w:lang w:val="es-ES_tradnl"/>
        </w:rPr>
        <w:t>Locali</w:t>
      </w:r>
      <w:r w:rsidR="00391CB3">
        <w:rPr>
          <w:spacing w:val="-3"/>
          <w:lang w:val="es-ES_tradnl"/>
        </w:rPr>
        <w:t>dades</w:t>
      </w:r>
      <w:r>
        <w:rPr>
          <w:spacing w:val="-3"/>
          <w:lang w:val="es-ES_tradnl"/>
        </w:rPr>
        <w:t xml:space="preserve"> de la Mancomunidad a que pertenecemos y no estando de </w:t>
      </w:r>
      <w:r w:rsidR="00D9342A">
        <w:rPr>
          <w:spacing w:val="-3"/>
          <w:lang w:val="es-ES_tradnl"/>
        </w:rPr>
        <w:t>más</w:t>
      </w:r>
      <w:r>
        <w:rPr>
          <w:spacing w:val="-3"/>
          <w:lang w:val="es-ES_tradnl"/>
        </w:rPr>
        <w:t xml:space="preserve"> disponer de un Reglamento en este </w:t>
      </w:r>
      <w:r w:rsidR="00D9342A">
        <w:rPr>
          <w:spacing w:val="-3"/>
          <w:lang w:val="es-ES_tradnl"/>
        </w:rPr>
        <w:t>ámbito</w:t>
      </w:r>
      <w:r>
        <w:rPr>
          <w:spacing w:val="-3"/>
          <w:lang w:val="es-ES_tradnl"/>
        </w:rPr>
        <w:t xml:space="preserve"> sin perjuicio de que </w:t>
      </w:r>
      <w:r w:rsidR="00D9342A">
        <w:rPr>
          <w:spacing w:val="-3"/>
          <w:lang w:val="es-ES_tradnl"/>
        </w:rPr>
        <w:t>quizá</w:t>
      </w:r>
      <w:r>
        <w:rPr>
          <w:spacing w:val="-3"/>
          <w:lang w:val="es-ES_tradnl"/>
        </w:rPr>
        <w:t xml:space="preserve"> su </w:t>
      </w:r>
      <w:r w:rsidR="00D9342A">
        <w:rPr>
          <w:spacing w:val="-3"/>
          <w:lang w:val="es-ES_tradnl"/>
        </w:rPr>
        <w:t>interpretación</w:t>
      </w:r>
      <w:r>
        <w:rPr>
          <w:spacing w:val="-3"/>
          <w:lang w:val="es-ES_tradnl"/>
        </w:rPr>
        <w:t xml:space="preserve"> rigurosa pudiese resultar en algunos puntos concretos, de </w:t>
      </w:r>
      <w:r w:rsidR="00D9342A">
        <w:rPr>
          <w:spacing w:val="-3"/>
          <w:lang w:val="es-ES_tradnl"/>
        </w:rPr>
        <w:t>difícil</w:t>
      </w:r>
      <w:r>
        <w:rPr>
          <w:spacing w:val="-3"/>
          <w:lang w:val="es-ES_tradnl"/>
        </w:rPr>
        <w:t xml:space="preserve"> </w:t>
      </w:r>
      <w:r w:rsidR="00D9342A">
        <w:rPr>
          <w:spacing w:val="-3"/>
          <w:lang w:val="es-ES_tradnl"/>
        </w:rPr>
        <w:t>aplicación</w:t>
      </w:r>
      <w:r>
        <w:rPr>
          <w:spacing w:val="-3"/>
          <w:lang w:val="es-ES_tradnl"/>
        </w:rPr>
        <w:t xml:space="preserve"> </w:t>
      </w:r>
      <w:r w:rsidR="00D9342A">
        <w:rPr>
          <w:spacing w:val="-3"/>
          <w:lang w:val="es-ES_tradnl"/>
        </w:rPr>
        <w:t>práctica</w:t>
      </w:r>
      <w:r>
        <w:rPr>
          <w:spacing w:val="-3"/>
          <w:lang w:val="es-ES_tradnl"/>
        </w:rPr>
        <w:t xml:space="preserve">. Y no </w:t>
      </w:r>
      <w:r w:rsidR="00D9342A">
        <w:rPr>
          <w:spacing w:val="-3"/>
          <w:lang w:val="es-ES_tradnl"/>
        </w:rPr>
        <w:t>suscitándose</w:t>
      </w:r>
      <w:r>
        <w:rPr>
          <w:spacing w:val="-3"/>
          <w:lang w:val="es-ES_tradnl"/>
        </w:rPr>
        <w:t xml:space="preserve"> mayor debate, a propuesta de </w:t>
      </w:r>
      <w:r w:rsidR="00D9342A">
        <w:rPr>
          <w:spacing w:val="-3"/>
          <w:lang w:val="es-ES_tradnl"/>
        </w:rPr>
        <w:t>Alcaldía</w:t>
      </w:r>
      <w:r>
        <w:rPr>
          <w:spacing w:val="-3"/>
          <w:lang w:val="es-ES_tradnl"/>
        </w:rPr>
        <w:t xml:space="preserve"> y por </w:t>
      </w:r>
      <w:proofErr w:type="gramStart"/>
      <w:r>
        <w:rPr>
          <w:spacing w:val="-3"/>
          <w:lang w:val="es-ES_tradnl"/>
        </w:rPr>
        <w:t>unanimidad ,</w:t>
      </w:r>
      <w:proofErr w:type="gramEnd"/>
      <w:r>
        <w:rPr>
          <w:spacing w:val="-3"/>
          <w:lang w:val="es-ES_tradnl"/>
        </w:rPr>
        <w:t xml:space="preserve"> se aprueba inicialmente el citado borrador de Reglamento. Se </w:t>
      </w:r>
      <w:r w:rsidR="00D9342A">
        <w:rPr>
          <w:spacing w:val="-3"/>
          <w:lang w:val="es-ES_tradnl"/>
        </w:rPr>
        <w:t>procederá</w:t>
      </w:r>
      <w:r>
        <w:rPr>
          <w:spacing w:val="-3"/>
          <w:lang w:val="es-ES_tradnl"/>
        </w:rPr>
        <w:t xml:space="preserve"> a la </w:t>
      </w:r>
      <w:r w:rsidR="00D9342A">
        <w:rPr>
          <w:spacing w:val="-3"/>
          <w:lang w:val="es-ES_tradnl"/>
        </w:rPr>
        <w:t>publicación</w:t>
      </w:r>
      <w:r>
        <w:rPr>
          <w:spacing w:val="-3"/>
          <w:lang w:val="es-ES_tradnl"/>
        </w:rPr>
        <w:t xml:space="preserve"> de anuncios en el B.O.P. a efectos de </w:t>
      </w:r>
      <w:r w:rsidR="00D9342A">
        <w:rPr>
          <w:spacing w:val="-3"/>
          <w:lang w:val="es-ES_tradnl"/>
        </w:rPr>
        <w:t>exposición</w:t>
      </w:r>
      <w:r>
        <w:rPr>
          <w:spacing w:val="-3"/>
          <w:lang w:val="es-ES_tradnl"/>
        </w:rPr>
        <w:t xml:space="preserve"> </w:t>
      </w:r>
      <w:proofErr w:type="gramStart"/>
      <w:r>
        <w:rPr>
          <w:spacing w:val="-3"/>
          <w:lang w:val="es-ES_tradnl"/>
        </w:rPr>
        <w:t>publica</w:t>
      </w:r>
      <w:proofErr w:type="gramEnd"/>
      <w:r>
        <w:rPr>
          <w:spacing w:val="-3"/>
          <w:lang w:val="es-ES_tradnl"/>
        </w:rPr>
        <w:t xml:space="preserve"> por plazo de un mes, transcurrido el cual y de no formularse </w:t>
      </w:r>
      <w:r w:rsidR="00D9342A">
        <w:rPr>
          <w:spacing w:val="-3"/>
          <w:lang w:val="es-ES_tradnl"/>
        </w:rPr>
        <w:t>alegación</w:t>
      </w:r>
      <w:r>
        <w:rPr>
          <w:spacing w:val="-3"/>
          <w:lang w:val="es-ES_tradnl"/>
        </w:rPr>
        <w:t xml:space="preserve"> alguna, el presente acuerdo </w:t>
      </w:r>
      <w:r w:rsidR="00D9342A">
        <w:rPr>
          <w:spacing w:val="-3"/>
          <w:lang w:val="es-ES_tradnl"/>
        </w:rPr>
        <w:t>devendría</w:t>
      </w:r>
      <w:r>
        <w:rPr>
          <w:spacing w:val="-3"/>
          <w:lang w:val="es-ES_tradnl"/>
        </w:rPr>
        <w:t xml:space="preserve"> </w:t>
      </w:r>
      <w:r w:rsidR="00D9342A">
        <w:rPr>
          <w:spacing w:val="-3"/>
          <w:lang w:val="es-ES_tradnl"/>
        </w:rPr>
        <w:t>automáticamente</w:t>
      </w:r>
      <w:r>
        <w:rPr>
          <w:spacing w:val="-3"/>
          <w:lang w:val="es-ES_tradnl"/>
        </w:rPr>
        <w:t xml:space="preserve"> elevado a </w:t>
      </w:r>
      <w:r w:rsidR="00D9342A">
        <w:rPr>
          <w:spacing w:val="-3"/>
          <w:lang w:val="es-ES_tradnl"/>
        </w:rPr>
        <w:t>definitivo</w:t>
      </w:r>
      <w:r>
        <w:rPr>
          <w:spacing w:val="-3"/>
          <w:lang w:val="es-ES_tradnl"/>
        </w:rPr>
        <w:t>.</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9.-TEMAS DE </w:t>
      </w:r>
      <w:r w:rsidR="00D9342A">
        <w:rPr>
          <w:spacing w:val="-3"/>
          <w:lang w:val="es-ES_tradnl"/>
        </w:rPr>
        <w:t>PRESIDENCIA: Por</w:t>
      </w:r>
      <w:r>
        <w:rPr>
          <w:spacing w:val="-3"/>
          <w:lang w:val="es-ES_tradnl"/>
        </w:rPr>
        <w:t xml:space="preserve"> la Sra. Alcaldesa pasan a tratarse los siguientes:</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a)</w:t>
      </w:r>
      <w:r w:rsidR="00D9342A">
        <w:rPr>
          <w:spacing w:val="-3"/>
          <w:lang w:val="es-ES_tradnl"/>
        </w:rPr>
        <w:t>Renovación</w:t>
      </w:r>
      <w:r>
        <w:rPr>
          <w:spacing w:val="-3"/>
          <w:lang w:val="es-ES_tradnl"/>
        </w:rPr>
        <w:t xml:space="preserve"> Coto Caza: Por la Sra. Alcaldesa se da cuenta de este proceso que nos fue requerido por la Junta por el vencimiento a 31 de Diciembre de 2021 de los vigentes derechos </w:t>
      </w:r>
      <w:r w:rsidR="00D9342A">
        <w:rPr>
          <w:spacing w:val="-3"/>
          <w:lang w:val="es-ES_tradnl"/>
        </w:rPr>
        <w:t>cinegéticos</w:t>
      </w:r>
      <w:r>
        <w:rPr>
          <w:spacing w:val="-3"/>
          <w:lang w:val="es-ES_tradnl"/>
        </w:rPr>
        <w:t xml:space="preserve"> y del que dimos traslado a los Cazadores en Marzo de 2.020, sin que se hiciese </w:t>
      </w:r>
      <w:r w:rsidR="00D9342A">
        <w:rPr>
          <w:spacing w:val="-3"/>
          <w:lang w:val="es-ES_tradnl"/>
        </w:rPr>
        <w:t>gestión</w:t>
      </w:r>
      <w:r>
        <w:rPr>
          <w:spacing w:val="-3"/>
          <w:lang w:val="es-ES_tradnl"/>
        </w:rPr>
        <w:t xml:space="preserve"> alguna al respecto, siendo posible cierta </w:t>
      </w:r>
      <w:r w:rsidR="00D9342A">
        <w:rPr>
          <w:spacing w:val="-3"/>
          <w:lang w:val="es-ES_tradnl"/>
        </w:rPr>
        <w:t>descoordinación</w:t>
      </w:r>
      <w:r>
        <w:rPr>
          <w:spacing w:val="-3"/>
          <w:lang w:val="es-ES_tradnl"/>
        </w:rPr>
        <w:t xml:space="preserve"> interna o </w:t>
      </w:r>
      <w:r w:rsidR="00D9342A">
        <w:rPr>
          <w:spacing w:val="-3"/>
          <w:lang w:val="es-ES_tradnl"/>
        </w:rPr>
        <w:t>quizá</w:t>
      </w:r>
      <w:r>
        <w:rPr>
          <w:spacing w:val="-3"/>
          <w:lang w:val="es-ES_tradnl"/>
        </w:rPr>
        <w:t xml:space="preserve"> lo peculiar del año pasado, pero en Septiembre se les vuelve a recordar pasando igualmente el tiempo y ya a finales del año por lo menos por parte del Ayuntamiento y amen de facilitarles los listados de fincas y sus titulares a fin de facilitarse la labor de recogida de firmas por los titulares de fincas del coto, planos, modelo de </w:t>
      </w:r>
      <w:r w:rsidR="00D9342A">
        <w:rPr>
          <w:spacing w:val="-3"/>
          <w:lang w:val="es-ES_tradnl"/>
        </w:rPr>
        <w:t>cesión</w:t>
      </w:r>
      <w:r>
        <w:rPr>
          <w:spacing w:val="-3"/>
          <w:lang w:val="es-ES_tradnl"/>
        </w:rPr>
        <w:t xml:space="preserve"> de derechos </w:t>
      </w:r>
      <w:r w:rsidR="00D9342A">
        <w:rPr>
          <w:spacing w:val="-3"/>
          <w:lang w:val="es-ES_tradnl"/>
        </w:rPr>
        <w:t>cinegéticos</w:t>
      </w:r>
      <w:r>
        <w:rPr>
          <w:spacing w:val="-3"/>
          <w:lang w:val="es-ES_tradnl"/>
        </w:rPr>
        <w:t xml:space="preserve"> y </w:t>
      </w:r>
      <w:r w:rsidR="00D9342A">
        <w:rPr>
          <w:spacing w:val="-3"/>
          <w:lang w:val="es-ES_tradnl"/>
        </w:rPr>
        <w:t>demás</w:t>
      </w:r>
      <w:r>
        <w:rPr>
          <w:spacing w:val="-3"/>
          <w:lang w:val="es-ES_tradnl"/>
        </w:rPr>
        <w:t xml:space="preserve">, se procede </w:t>
      </w:r>
      <w:r w:rsidR="00D9342A">
        <w:rPr>
          <w:spacing w:val="-3"/>
          <w:lang w:val="es-ES_tradnl"/>
        </w:rPr>
        <w:t>también</w:t>
      </w:r>
      <w:r>
        <w:rPr>
          <w:spacing w:val="-3"/>
          <w:lang w:val="es-ES_tradnl"/>
        </w:rPr>
        <w:t xml:space="preserve"> a realizar el </w:t>
      </w:r>
      <w:r w:rsidR="00D9342A">
        <w:rPr>
          <w:spacing w:val="-3"/>
          <w:lang w:val="es-ES_tradnl"/>
        </w:rPr>
        <w:t>trámite</w:t>
      </w:r>
      <w:r>
        <w:rPr>
          <w:spacing w:val="-3"/>
          <w:lang w:val="es-ES_tradnl"/>
        </w:rPr>
        <w:t xml:space="preserve"> de </w:t>
      </w:r>
      <w:r w:rsidR="00D9342A">
        <w:rPr>
          <w:spacing w:val="-3"/>
          <w:lang w:val="es-ES_tradnl"/>
        </w:rPr>
        <w:t>exposición</w:t>
      </w:r>
      <w:r>
        <w:rPr>
          <w:spacing w:val="-3"/>
          <w:lang w:val="es-ES_tradnl"/>
        </w:rPr>
        <w:t xml:space="preserve"> publica, </w:t>
      </w:r>
      <w:r w:rsidR="00D9342A">
        <w:rPr>
          <w:spacing w:val="-3"/>
          <w:lang w:val="es-ES_tradnl"/>
        </w:rPr>
        <w:t>yéndose</w:t>
      </w:r>
      <w:r>
        <w:rPr>
          <w:spacing w:val="-3"/>
          <w:lang w:val="es-ES_tradnl"/>
        </w:rPr>
        <w:t xml:space="preserve"> hasta el </w:t>
      </w:r>
      <w:r w:rsidR="00D9342A">
        <w:rPr>
          <w:spacing w:val="-3"/>
          <w:lang w:val="es-ES_tradnl"/>
        </w:rPr>
        <w:t>último</w:t>
      </w:r>
      <w:r>
        <w:rPr>
          <w:spacing w:val="-3"/>
          <w:lang w:val="es-ES_tradnl"/>
        </w:rPr>
        <w:t xml:space="preserve"> momento a carreras y llegando in extremis a presentar la </w:t>
      </w:r>
      <w:r w:rsidR="00D9342A">
        <w:rPr>
          <w:spacing w:val="-3"/>
          <w:lang w:val="es-ES_tradnl"/>
        </w:rPr>
        <w:t>documentación</w:t>
      </w:r>
      <w:r>
        <w:rPr>
          <w:spacing w:val="-3"/>
          <w:lang w:val="es-ES_tradnl"/>
        </w:rPr>
        <w:t xml:space="preserve"> antes de 31 de diciembre(lo cual hubiera supuesto la </w:t>
      </w:r>
      <w:r w:rsidR="00D9342A">
        <w:rPr>
          <w:spacing w:val="-3"/>
          <w:lang w:val="es-ES_tradnl"/>
        </w:rPr>
        <w:t>anulación</w:t>
      </w:r>
      <w:r>
        <w:rPr>
          <w:spacing w:val="-3"/>
          <w:lang w:val="es-ES_tradnl"/>
        </w:rPr>
        <w:t xml:space="preserve"> del coto y consiguiente necesidad de iniciar el expediente , </w:t>
      </w:r>
      <w:r w:rsidR="00D9342A">
        <w:rPr>
          <w:spacing w:val="-3"/>
          <w:lang w:val="es-ES_tradnl"/>
        </w:rPr>
        <w:t>más</w:t>
      </w:r>
      <w:r>
        <w:rPr>
          <w:spacing w:val="-3"/>
          <w:lang w:val="es-ES_tradnl"/>
        </w:rPr>
        <w:t xml:space="preserve"> complicado , de </w:t>
      </w:r>
      <w:r w:rsidR="00D9342A">
        <w:rPr>
          <w:spacing w:val="-3"/>
          <w:lang w:val="es-ES_tradnl"/>
        </w:rPr>
        <w:t>constitución</w:t>
      </w:r>
      <w:r>
        <w:rPr>
          <w:spacing w:val="-3"/>
          <w:lang w:val="es-ES_tradnl"/>
        </w:rPr>
        <w:t xml:space="preserve"> de coto y no de simple prorroga) y </w:t>
      </w:r>
      <w:r w:rsidR="00D9342A">
        <w:rPr>
          <w:spacing w:val="-3"/>
          <w:lang w:val="es-ES_tradnl"/>
        </w:rPr>
        <w:t>documentación</w:t>
      </w:r>
      <w:r>
        <w:rPr>
          <w:spacing w:val="-3"/>
          <w:lang w:val="es-ES_tradnl"/>
        </w:rPr>
        <w:t xml:space="preserve"> la cual por cierto se presenta junto con un escrito en el que solicita prorroga debido a las </w:t>
      </w:r>
      <w:r w:rsidR="00D9342A">
        <w:rPr>
          <w:spacing w:val="-3"/>
          <w:lang w:val="es-ES_tradnl"/>
        </w:rPr>
        <w:t>especialísimas</w:t>
      </w:r>
      <w:r>
        <w:rPr>
          <w:spacing w:val="-3"/>
          <w:lang w:val="es-ES_tradnl"/>
        </w:rPr>
        <w:t xml:space="preserve"> </w:t>
      </w:r>
      <w:r w:rsidR="00D9342A">
        <w:rPr>
          <w:spacing w:val="-3"/>
          <w:lang w:val="es-ES_tradnl"/>
        </w:rPr>
        <w:t>características</w:t>
      </w:r>
      <w:r>
        <w:rPr>
          <w:spacing w:val="-3"/>
          <w:lang w:val="es-ES_tradnl"/>
        </w:rPr>
        <w:t xml:space="preserve"> del año pasado y dificultades </w:t>
      </w:r>
      <w:r w:rsidR="00D9342A">
        <w:rPr>
          <w:spacing w:val="-3"/>
          <w:lang w:val="es-ES_tradnl"/>
        </w:rPr>
        <w:t>teóricas</w:t>
      </w:r>
      <w:r>
        <w:rPr>
          <w:spacing w:val="-3"/>
          <w:lang w:val="es-ES_tradnl"/>
        </w:rPr>
        <w:t xml:space="preserve"> que supuso por las restricciones a la movilidad y </w:t>
      </w:r>
      <w:r w:rsidR="00D9342A">
        <w:rPr>
          <w:spacing w:val="-3"/>
          <w:lang w:val="es-ES_tradnl"/>
        </w:rPr>
        <w:t>consiguientes</w:t>
      </w:r>
      <w:r>
        <w:rPr>
          <w:spacing w:val="-3"/>
          <w:lang w:val="es-ES_tradnl"/>
        </w:rPr>
        <w:t xml:space="preserve"> dificultades </w:t>
      </w:r>
      <w:r w:rsidR="00D9342A">
        <w:rPr>
          <w:spacing w:val="-3"/>
          <w:lang w:val="es-ES_tradnl"/>
        </w:rPr>
        <w:t>teóricas</w:t>
      </w:r>
      <w:r>
        <w:rPr>
          <w:spacing w:val="-3"/>
          <w:lang w:val="es-ES_tradnl"/>
        </w:rPr>
        <w:t xml:space="preserve"> para repartir y juntar los Escritos de </w:t>
      </w:r>
      <w:r w:rsidR="00D9342A">
        <w:rPr>
          <w:spacing w:val="-3"/>
          <w:lang w:val="es-ES_tradnl"/>
        </w:rPr>
        <w:t>cesión</w:t>
      </w:r>
      <w:r>
        <w:rPr>
          <w:spacing w:val="-3"/>
          <w:lang w:val="es-ES_tradnl"/>
        </w:rPr>
        <w:t xml:space="preserve"> , etc. Con posterioridad se ha efectuado requerimiento de </w:t>
      </w:r>
      <w:r w:rsidR="00D9342A">
        <w:rPr>
          <w:spacing w:val="-3"/>
          <w:lang w:val="es-ES_tradnl"/>
        </w:rPr>
        <w:t>subsanación</w:t>
      </w:r>
      <w:r>
        <w:rPr>
          <w:spacing w:val="-3"/>
          <w:lang w:val="es-ES_tradnl"/>
        </w:rPr>
        <w:t xml:space="preserve"> de los archivos facilitados, inicialmente pdf y solicitados en </w:t>
      </w:r>
      <w:r w:rsidR="00D9342A">
        <w:rPr>
          <w:spacing w:val="-3"/>
          <w:lang w:val="es-ES_tradnl"/>
        </w:rPr>
        <w:t>Excel</w:t>
      </w:r>
      <w:r>
        <w:rPr>
          <w:spacing w:val="-3"/>
          <w:lang w:val="es-ES_tradnl"/>
        </w:rPr>
        <w:t xml:space="preserve">, pero </w:t>
      </w:r>
      <w:r w:rsidR="00D9342A">
        <w:rPr>
          <w:spacing w:val="-3"/>
          <w:lang w:val="es-ES_tradnl"/>
        </w:rPr>
        <w:t>también</w:t>
      </w:r>
      <w:r>
        <w:rPr>
          <w:spacing w:val="-3"/>
          <w:lang w:val="es-ES_tradnl"/>
        </w:rPr>
        <w:t xml:space="preserve"> se les ha facilitado la </w:t>
      </w:r>
      <w:r w:rsidR="00D9342A">
        <w:rPr>
          <w:spacing w:val="-3"/>
          <w:lang w:val="es-ES_tradnl"/>
        </w:rPr>
        <w:t>conversión</w:t>
      </w:r>
      <w:r>
        <w:rPr>
          <w:spacing w:val="-3"/>
          <w:lang w:val="es-ES_tradnl"/>
        </w:rPr>
        <w:t xml:space="preserve"> </w:t>
      </w:r>
      <w:r w:rsidR="00D9342A">
        <w:rPr>
          <w:spacing w:val="-3"/>
          <w:lang w:val="es-ES_tradnl"/>
        </w:rPr>
        <w:t>así</w:t>
      </w:r>
      <w:r>
        <w:rPr>
          <w:spacing w:val="-3"/>
          <w:lang w:val="es-ES_tradnl"/>
        </w:rPr>
        <w:t xml:space="preserve"> como otros aspectos </w:t>
      </w:r>
      <w:proofErr w:type="gramStart"/>
      <w:r>
        <w:rPr>
          <w:spacing w:val="-3"/>
          <w:lang w:val="es-ES_tradnl"/>
        </w:rPr>
        <w:t>menores ,</w:t>
      </w:r>
      <w:proofErr w:type="gramEnd"/>
      <w:r>
        <w:rPr>
          <w:spacing w:val="-3"/>
          <w:lang w:val="es-ES_tradnl"/>
        </w:rPr>
        <w:t xml:space="preserve"> pago de tasas para agilizar el tema, y quedando a la espera de que se tramite con anuncio en B.O.P. por parte de Medio Ambiente y </w:t>
      </w:r>
      <w:r w:rsidR="00D9342A">
        <w:rPr>
          <w:spacing w:val="-3"/>
          <w:lang w:val="es-ES_tradnl"/>
        </w:rPr>
        <w:t>demás</w:t>
      </w:r>
      <w:r>
        <w:rPr>
          <w:spacing w:val="-3"/>
          <w:lang w:val="es-ES_tradnl"/>
        </w:rPr>
        <w:t>, confiando que todo ello pueda producirse con rapidez , y quedando enterado de todo ello el Pleno.</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b)</w:t>
      </w:r>
      <w:r w:rsidR="00D9342A">
        <w:rPr>
          <w:spacing w:val="-3"/>
          <w:lang w:val="es-ES_tradnl"/>
        </w:rPr>
        <w:t>Utilización</w:t>
      </w:r>
      <w:r>
        <w:rPr>
          <w:spacing w:val="-3"/>
          <w:lang w:val="es-ES_tradnl"/>
        </w:rPr>
        <w:t xml:space="preserve"> del dinero para Fiestas 2.020: Por la Sra. Alcaldesa y contestando a la solicitud de </w:t>
      </w:r>
      <w:r w:rsidR="00D9342A">
        <w:rPr>
          <w:spacing w:val="-3"/>
          <w:lang w:val="es-ES_tradnl"/>
        </w:rPr>
        <w:t>información</w:t>
      </w:r>
      <w:r>
        <w:rPr>
          <w:spacing w:val="-3"/>
          <w:lang w:val="es-ES_tradnl"/>
        </w:rPr>
        <w:t xml:space="preserve"> del Grupo Popular en pleno anterior en que </w:t>
      </w:r>
      <w:r w:rsidR="00D9342A">
        <w:rPr>
          <w:spacing w:val="-3"/>
          <w:lang w:val="es-ES_tradnl"/>
        </w:rPr>
        <w:t>todavía</w:t>
      </w:r>
      <w:r>
        <w:rPr>
          <w:spacing w:val="-3"/>
          <w:lang w:val="es-ES_tradnl"/>
        </w:rPr>
        <w:t xml:space="preserve"> no </w:t>
      </w:r>
      <w:r w:rsidR="00D9342A">
        <w:rPr>
          <w:spacing w:val="-3"/>
          <w:lang w:val="es-ES_tradnl"/>
        </w:rPr>
        <w:t>había</w:t>
      </w:r>
      <w:r>
        <w:rPr>
          <w:spacing w:val="-3"/>
          <w:lang w:val="es-ES_tradnl"/>
        </w:rPr>
        <w:t xml:space="preserve"> acabado el ejercicio se informa de que , aun cuando </w:t>
      </w:r>
      <w:r w:rsidR="00D9342A">
        <w:rPr>
          <w:spacing w:val="-3"/>
          <w:lang w:val="es-ES_tradnl"/>
        </w:rPr>
        <w:t>todavía</w:t>
      </w:r>
      <w:r>
        <w:rPr>
          <w:spacing w:val="-3"/>
          <w:lang w:val="es-ES_tradnl"/>
        </w:rPr>
        <w:t xml:space="preserve"> no se ha concluido la </w:t>
      </w:r>
      <w:r w:rsidR="00D9342A">
        <w:rPr>
          <w:spacing w:val="-3"/>
          <w:lang w:val="es-ES_tradnl"/>
        </w:rPr>
        <w:t>liquidación</w:t>
      </w:r>
      <w:r>
        <w:rPr>
          <w:spacing w:val="-3"/>
          <w:lang w:val="es-ES_tradnl"/>
        </w:rPr>
        <w:t xml:space="preserve"> del mismo pero si puede adelantarse y asimismo se </w:t>
      </w:r>
      <w:r w:rsidR="00D9342A">
        <w:rPr>
          <w:spacing w:val="-3"/>
          <w:lang w:val="es-ES_tradnl"/>
        </w:rPr>
        <w:t>procederá</w:t>
      </w:r>
      <w:r>
        <w:rPr>
          <w:spacing w:val="-3"/>
          <w:lang w:val="es-ES_tradnl"/>
        </w:rPr>
        <w:t xml:space="preserve"> a informa</w:t>
      </w:r>
      <w:r w:rsidR="00D9342A">
        <w:rPr>
          <w:spacing w:val="-3"/>
          <w:lang w:val="es-ES_tradnl"/>
        </w:rPr>
        <w:t>r</w:t>
      </w:r>
      <w:r>
        <w:rPr>
          <w:spacing w:val="-3"/>
          <w:lang w:val="es-ES_tradnl"/>
        </w:rPr>
        <w:t xml:space="preserve"> con </w:t>
      </w:r>
      <w:r w:rsidR="00D9342A">
        <w:rPr>
          <w:spacing w:val="-3"/>
          <w:lang w:val="es-ES_tradnl"/>
        </w:rPr>
        <w:t>exposición</w:t>
      </w:r>
      <w:r>
        <w:rPr>
          <w:spacing w:val="-3"/>
          <w:lang w:val="es-ES_tradnl"/>
        </w:rPr>
        <w:t xml:space="preserve"> en la </w:t>
      </w:r>
      <w:r w:rsidR="00D9342A">
        <w:rPr>
          <w:spacing w:val="-3"/>
          <w:lang w:val="es-ES_tradnl"/>
        </w:rPr>
        <w:t>página</w:t>
      </w:r>
      <w:r>
        <w:rPr>
          <w:spacing w:val="-3"/>
          <w:lang w:val="es-ES_tradnl"/>
        </w:rPr>
        <w:t xml:space="preserve"> </w:t>
      </w:r>
      <w:r w:rsidR="00D9342A">
        <w:rPr>
          <w:spacing w:val="-3"/>
          <w:lang w:val="es-ES_tradnl"/>
        </w:rPr>
        <w:lastRenderedPageBreak/>
        <w:t>web</w:t>
      </w:r>
      <w:r>
        <w:rPr>
          <w:spacing w:val="-3"/>
          <w:lang w:val="es-ES_tradnl"/>
        </w:rPr>
        <w:t xml:space="preserve">, que tal dinero de fiestas ya se ha </w:t>
      </w:r>
      <w:r w:rsidR="00D9342A">
        <w:rPr>
          <w:spacing w:val="-3"/>
          <w:lang w:val="es-ES_tradnl"/>
        </w:rPr>
        <w:t>engajado</w:t>
      </w:r>
      <w:r>
        <w:rPr>
          <w:spacing w:val="-3"/>
          <w:lang w:val="es-ES_tradnl"/>
        </w:rPr>
        <w:t xml:space="preserve"> </w:t>
      </w:r>
      <w:r w:rsidR="00D9342A">
        <w:rPr>
          <w:spacing w:val="-3"/>
          <w:lang w:val="es-ES_tradnl"/>
        </w:rPr>
        <w:t>prácticamente</w:t>
      </w:r>
      <w:r>
        <w:rPr>
          <w:spacing w:val="-3"/>
          <w:lang w:val="es-ES_tradnl"/>
        </w:rPr>
        <w:t xml:space="preserve"> el doble toda vez que ha habido un aumento en gastos de personal(</w:t>
      </w:r>
      <w:r w:rsidR="00D9342A">
        <w:rPr>
          <w:spacing w:val="-3"/>
          <w:lang w:val="es-ES_tradnl"/>
        </w:rPr>
        <w:t>nóminas</w:t>
      </w:r>
      <w:r>
        <w:rPr>
          <w:spacing w:val="-3"/>
          <w:lang w:val="es-ES_tradnl"/>
        </w:rPr>
        <w:t xml:space="preserve"> y seguridad social) de aprox. 40.000 euros respecto del ejercicio anterior, y asimismo ha de resaltarse la existencia a 31 de Diciembre de saldos por importe de aprox. 60.000 euros en </w:t>
      </w:r>
      <w:r w:rsidR="00D9342A">
        <w:rPr>
          <w:spacing w:val="-3"/>
          <w:lang w:val="es-ES_tradnl"/>
        </w:rPr>
        <w:t>Vania</w:t>
      </w:r>
      <w:r>
        <w:rPr>
          <w:spacing w:val="-3"/>
          <w:lang w:val="es-ES_tradnl"/>
        </w:rPr>
        <w:t xml:space="preserve"> y 21.000 en Santander(amen de aprox. 1.000 en Caja </w:t>
      </w:r>
      <w:r w:rsidR="00D9342A">
        <w:rPr>
          <w:spacing w:val="-3"/>
          <w:lang w:val="es-ES_tradnl"/>
        </w:rPr>
        <w:t>Corporación</w:t>
      </w:r>
      <w:r>
        <w:rPr>
          <w:spacing w:val="-3"/>
          <w:lang w:val="es-ES_tradnl"/>
        </w:rPr>
        <w:t xml:space="preserve">), todo lo cual unido a derechos de cobro que quedan pendientes(muy especialmente en el </w:t>
      </w:r>
      <w:r w:rsidR="00D9342A">
        <w:rPr>
          <w:spacing w:val="-3"/>
          <w:lang w:val="es-ES_tradnl"/>
        </w:rPr>
        <w:t>ámbito</w:t>
      </w:r>
      <w:r>
        <w:rPr>
          <w:spacing w:val="-3"/>
          <w:lang w:val="es-ES_tradnl"/>
        </w:rPr>
        <w:t xml:space="preserve"> de las maderas en que se arrastran dos lotes </w:t>
      </w:r>
      <w:r w:rsidR="00D9342A">
        <w:rPr>
          <w:spacing w:val="-3"/>
          <w:lang w:val="es-ES_tradnl"/>
        </w:rPr>
        <w:t>íntegros</w:t>
      </w:r>
      <w:r>
        <w:rPr>
          <w:spacing w:val="-3"/>
          <w:lang w:val="es-ES_tradnl"/>
        </w:rPr>
        <w:t xml:space="preserve"> pendientes de </w:t>
      </w:r>
      <w:r w:rsidR="00D9342A">
        <w:rPr>
          <w:spacing w:val="-3"/>
          <w:lang w:val="es-ES_tradnl"/>
        </w:rPr>
        <w:t>adjudicación</w:t>
      </w:r>
      <w:r>
        <w:rPr>
          <w:spacing w:val="-3"/>
          <w:lang w:val="es-ES_tradnl"/>
        </w:rPr>
        <w:t xml:space="preserve"> </w:t>
      </w:r>
      <w:r w:rsidR="00D9342A">
        <w:rPr>
          <w:spacing w:val="-3"/>
          <w:lang w:val="es-ES_tradnl"/>
        </w:rPr>
        <w:t>así</w:t>
      </w:r>
      <w:r>
        <w:rPr>
          <w:spacing w:val="-3"/>
          <w:lang w:val="es-ES_tradnl"/>
        </w:rPr>
        <w:t xml:space="preserve"> como </w:t>
      </w:r>
      <w:r w:rsidR="00D9342A">
        <w:rPr>
          <w:spacing w:val="-3"/>
          <w:lang w:val="es-ES_tradnl"/>
        </w:rPr>
        <w:t>también</w:t>
      </w:r>
      <w:r>
        <w:rPr>
          <w:spacing w:val="-3"/>
          <w:lang w:val="es-ES_tradnl"/>
        </w:rPr>
        <w:t xml:space="preserve"> el cobro de la </w:t>
      </w:r>
      <w:r w:rsidR="00D9342A">
        <w:rPr>
          <w:spacing w:val="-3"/>
          <w:lang w:val="es-ES_tradnl"/>
        </w:rPr>
        <w:t>mitad</w:t>
      </w:r>
      <w:r>
        <w:rPr>
          <w:spacing w:val="-3"/>
          <w:lang w:val="es-ES_tradnl"/>
        </w:rPr>
        <w:t xml:space="preserve"> de un tercero adjudicado pero con </w:t>
      </w:r>
      <w:r w:rsidR="00D9342A">
        <w:rPr>
          <w:spacing w:val="-3"/>
          <w:lang w:val="es-ES_tradnl"/>
        </w:rPr>
        <w:t>previsión</w:t>
      </w:r>
      <w:r>
        <w:rPr>
          <w:spacing w:val="-3"/>
          <w:lang w:val="es-ES_tradnl"/>
        </w:rPr>
        <w:t xml:space="preserve"> de pago mediante 4 pagares, dos de ellos a cobrar en enero y Febrero), hace que pueda justificarse , tanto por gasto , especialmente en el </w:t>
      </w:r>
      <w:r w:rsidR="00D9342A">
        <w:rPr>
          <w:spacing w:val="-3"/>
          <w:lang w:val="es-ES_tradnl"/>
        </w:rPr>
        <w:t>ámbito</w:t>
      </w:r>
      <w:r>
        <w:rPr>
          <w:spacing w:val="-3"/>
          <w:lang w:val="es-ES_tradnl"/>
        </w:rPr>
        <w:t xml:space="preserve"> de personal pero </w:t>
      </w:r>
      <w:r w:rsidR="00D9342A">
        <w:rPr>
          <w:spacing w:val="-3"/>
          <w:lang w:val="es-ES_tradnl"/>
        </w:rPr>
        <w:t>también</w:t>
      </w:r>
      <w:r>
        <w:rPr>
          <w:spacing w:val="-3"/>
          <w:lang w:val="es-ES_tradnl"/>
        </w:rPr>
        <w:t xml:space="preserve"> de ciertas obras acometidas ya que precisamente el peaje obligado de contratar </w:t>
      </w:r>
      <w:r w:rsidR="00D9342A">
        <w:rPr>
          <w:spacing w:val="-3"/>
          <w:lang w:val="es-ES_tradnl"/>
        </w:rPr>
        <w:t>más</w:t>
      </w:r>
      <w:r>
        <w:rPr>
          <w:spacing w:val="-3"/>
          <w:lang w:val="es-ES_tradnl"/>
        </w:rPr>
        <w:t xml:space="preserve"> trabajadores es el de tener que realizar obras en que emplearlos y si bien se ha procurado que conlleven poco material pero siempre resulta inevitable un </w:t>
      </w:r>
      <w:r w:rsidR="00D9342A">
        <w:rPr>
          <w:spacing w:val="-3"/>
          <w:lang w:val="es-ES_tradnl"/>
        </w:rPr>
        <w:t>mínimo</w:t>
      </w:r>
      <w:r>
        <w:rPr>
          <w:spacing w:val="-3"/>
          <w:lang w:val="es-ES_tradnl"/>
        </w:rPr>
        <w:t xml:space="preserve"> y </w:t>
      </w:r>
      <w:r w:rsidR="00D9342A">
        <w:rPr>
          <w:spacing w:val="-3"/>
          <w:lang w:val="es-ES_tradnl"/>
        </w:rPr>
        <w:t>así</w:t>
      </w:r>
      <w:r>
        <w:rPr>
          <w:spacing w:val="-3"/>
          <w:lang w:val="es-ES_tradnl"/>
        </w:rPr>
        <w:t xml:space="preserve"> pueden citarse la </w:t>
      </w:r>
      <w:r w:rsidR="00D9342A">
        <w:rPr>
          <w:spacing w:val="-3"/>
          <w:lang w:val="es-ES_tradnl"/>
        </w:rPr>
        <w:t>continuación</w:t>
      </w:r>
      <w:r>
        <w:rPr>
          <w:spacing w:val="-3"/>
          <w:lang w:val="es-ES_tradnl"/>
        </w:rPr>
        <w:t xml:space="preserve"> de los trabajos de vallado de dehesa, la </w:t>
      </w:r>
      <w:r w:rsidR="00D9342A">
        <w:rPr>
          <w:spacing w:val="-3"/>
          <w:lang w:val="es-ES_tradnl"/>
        </w:rPr>
        <w:t>en cementación</w:t>
      </w:r>
      <w:r>
        <w:rPr>
          <w:spacing w:val="-3"/>
          <w:lang w:val="es-ES_tradnl"/>
        </w:rPr>
        <w:t xml:space="preserve"> de terreno </w:t>
      </w:r>
      <w:r w:rsidR="00D9342A">
        <w:rPr>
          <w:spacing w:val="-3"/>
          <w:lang w:val="es-ES_tradnl"/>
        </w:rPr>
        <w:t>público</w:t>
      </w:r>
      <w:r>
        <w:rPr>
          <w:spacing w:val="-3"/>
          <w:lang w:val="es-ES_tradnl"/>
        </w:rPr>
        <w:t xml:space="preserve"> en escombrera, </w:t>
      </w:r>
      <w:r w:rsidR="00D9342A">
        <w:rPr>
          <w:spacing w:val="-3"/>
          <w:lang w:val="es-ES_tradnl"/>
        </w:rPr>
        <w:t>etc.</w:t>
      </w:r>
      <w:r>
        <w:rPr>
          <w:spacing w:val="-3"/>
          <w:lang w:val="es-ES_tradnl"/>
        </w:rPr>
        <w:t xml:space="preserve">, como igualmente puede justificarse por no gasto o ahorro, y no el importe de las Fiestas de aprox. 65.000 euros, sino incluso </w:t>
      </w:r>
      <w:r w:rsidR="00D9342A">
        <w:rPr>
          <w:spacing w:val="-3"/>
          <w:lang w:val="es-ES_tradnl"/>
        </w:rPr>
        <w:t>prácticamente</w:t>
      </w:r>
      <w:r>
        <w:rPr>
          <w:spacing w:val="-3"/>
          <w:lang w:val="es-ES_tradnl"/>
        </w:rPr>
        <w:t xml:space="preserve"> el doble, quedando enterado de todo ello el Pleno.</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c)</w:t>
      </w:r>
      <w:r w:rsidR="00D9342A">
        <w:rPr>
          <w:spacing w:val="-3"/>
          <w:lang w:val="es-ES_tradnl"/>
        </w:rPr>
        <w:t>Modificación</w:t>
      </w:r>
      <w:r>
        <w:rPr>
          <w:spacing w:val="-3"/>
          <w:lang w:val="es-ES_tradnl"/>
        </w:rPr>
        <w:t xml:space="preserve"> Presupuesto ejercicio 2.020: </w:t>
      </w:r>
      <w:r w:rsidR="00D9342A">
        <w:rPr>
          <w:spacing w:val="-3"/>
          <w:lang w:val="es-ES_tradnl"/>
        </w:rPr>
        <w:t>Aprobación</w:t>
      </w:r>
      <w:r>
        <w:rPr>
          <w:spacing w:val="-3"/>
          <w:lang w:val="es-ES_tradnl"/>
        </w:rPr>
        <w:t xml:space="preserve"> </w:t>
      </w:r>
      <w:r w:rsidR="00D9342A">
        <w:rPr>
          <w:spacing w:val="-3"/>
          <w:lang w:val="es-ES_tradnl"/>
        </w:rPr>
        <w:t>modificación</w:t>
      </w:r>
      <w:r>
        <w:rPr>
          <w:spacing w:val="-3"/>
          <w:lang w:val="es-ES_tradnl"/>
        </w:rPr>
        <w:t xml:space="preserve"> presupuestaria 2.020: Por la Sra. Alcaldesa se cede la palabra a </w:t>
      </w:r>
      <w:r w:rsidR="00D9342A">
        <w:rPr>
          <w:spacing w:val="-3"/>
          <w:lang w:val="es-ES_tradnl"/>
        </w:rPr>
        <w:t>mí</w:t>
      </w:r>
      <w:r>
        <w:rPr>
          <w:spacing w:val="-3"/>
          <w:lang w:val="es-ES_tradnl"/>
        </w:rPr>
        <w:t xml:space="preserve"> el Secretario por el cual se explica haberse procedido a un </w:t>
      </w:r>
      <w:r w:rsidR="00D9342A">
        <w:rPr>
          <w:spacing w:val="-3"/>
          <w:lang w:val="es-ES_tradnl"/>
        </w:rPr>
        <w:t>modificación</w:t>
      </w:r>
      <w:r>
        <w:rPr>
          <w:spacing w:val="-3"/>
          <w:lang w:val="es-ES_tradnl"/>
        </w:rPr>
        <w:t xml:space="preserve"> presupuestaria a fin de ajustar los pequeños desajustes que inevitablemente plantea la </w:t>
      </w:r>
      <w:r w:rsidR="00D9342A">
        <w:rPr>
          <w:spacing w:val="-3"/>
          <w:lang w:val="es-ES_tradnl"/>
        </w:rPr>
        <w:t>ejecución</w:t>
      </w:r>
      <w:r>
        <w:rPr>
          <w:spacing w:val="-3"/>
          <w:lang w:val="es-ES_tradnl"/>
        </w:rPr>
        <w:t xml:space="preserve"> presupuestaria a lo largo del año y al hacerse su </w:t>
      </w:r>
      <w:r w:rsidR="00D9342A">
        <w:rPr>
          <w:spacing w:val="-3"/>
          <w:lang w:val="es-ES_tradnl"/>
        </w:rPr>
        <w:t>confección</w:t>
      </w:r>
      <w:r>
        <w:rPr>
          <w:spacing w:val="-3"/>
          <w:lang w:val="es-ES_tradnl"/>
        </w:rPr>
        <w:t xml:space="preserve"> con </w:t>
      </w:r>
      <w:r w:rsidR="00D9342A">
        <w:rPr>
          <w:spacing w:val="-3"/>
          <w:lang w:val="es-ES_tradnl"/>
        </w:rPr>
        <w:t>carácter</w:t>
      </w:r>
      <w:r>
        <w:rPr>
          <w:spacing w:val="-3"/>
          <w:lang w:val="es-ES_tradnl"/>
        </w:rPr>
        <w:t xml:space="preserve"> anticipado(y </w:t>
      </w:r>
      <w:r w:rsidR="00D9342A">
        <w:rPr>
          <w:spacing w:val="-3"/>
          <w:lang w:val="es-ES_tradnl"/>
        </w:rPr>
        <w:t>más</w:t>
      </w:r>
      <w:r>
        <w:rPr>
          <w:spacing w:val="-3"/>
          <w:lang w:val="es-ES_tradnl"/>
        </w:rPr>
        <w:t xml:space="preserve"> en el año tan peculiar de 2020 por la repetida incidencia de la pandemia), y sin importancia practica dada la posibilidad de haberse hecho por Decreto de </w:t>
      </w:r>
      <w:r w:rsidR="00D9342A">
        <w:rPr>
          <w:spacing w:val="-3"/>
          <w:lang w:val="es-ES_tradnl"/>
        </w:rPr>
        <w:t>Alcaldía</w:t>
      </w:r>
      <w:r>
        <w:rPr>
          <w:spacing w:val="-3"/>
          <w:lang w:val="es-ES_tradnl"/>
        </w:rPr>
        <w:t xml:space="preserve">, por importe aprox. de 40.000 euros, la mayor parte de los cuales afectan al bloque de personal(nominas en los </w:t>
      </w:r>
      <w:r w:rsidR="00D9342A">
        <w:rPr>
          <w:spacing w:val="-3"/>
          <w:lang w:val="es-ES_tradnl"/>
        </w:rPr>
        <w:t>términos</w:t>
      </w:r>
      <w:r>
        <w:rPr>
          <w:spacing w:val="-3"/>
          <w:lang w:val="es-ES_tradnl"/>
        </w:rPr>
        <w:t xml:space="preserve"> antedichos por la Sra. Alcaldesa) pero </w:t>
      </w:r>
      <w:r w:rsidR="00D9342A">
        <w:rPr>
          <w:spacing w:val="-3"/>
          <w:lang w:val="es-ES_tradnl"/>
        </w:rPr>
        <w:t>también</w:t>
      </w:r>
      <w:r>
        <w:rPr>
          <w:spacing w:val="-3"/>
          <w:lang w:val="es-ES_tradnl"/>
        </w:rPr>
        <w:t xml:space="preserve"> otras diversas como gastos de personal </w:t>
      </w:r>
      <w:r w:rsidR="00D9342A">
        <w:rPr>
          <w:spacing w:val="-3"/>
          <w:lang w:val="es-ES_tradnl"/>
        </w:rPr>
        <w:t>técnico</w:t>
      </w:r>
      <w:r>
        <w:rPr>
          <w:spacing w:val="-3"/>
          <w:lang w:val="es-ES_tradnl"/>
        </w:rPr>
        <w:t xml:space="preserve"> por haberse duplicado </w:t>
      </w:r>
      <w:r w:rsidR="00D9342A">
        <w:rPr>
          <w:spacing w:val="-3"/>
          <w:lang w:val="es-ES_tradnl"/>
        </w:rPr>
        <w:t>prácticamente</w:t>
      </w:r>
      <w:r>
        <w:rPr>
          <w:spacing w:val="-3"/>
          <w:lang w:val="es-ES_tradnl"/>
        </w:rPr>
        <w:t xml:space="preserve"> tales gastos al haber de abonar a Don Cesar </w:t>
      </w:r>
      <w:r w:rsidR="00D9342A">
        <w:rPr>
          <w:spacing w:val="-3"/>
          <w:lang w:val="es-ES_tradnl"/>
        </w:rPr>
        <w:t>Sánchez</w:t>
      </w:r>
      <w:r>
        <w:rPr>
          <w:spacing w:val="-3"/>
          <w:lang w:val="es-ES_tradnl"/>
        </w:rPr>
        <w:t xml:space="preserve"> el año 2019 entero(cobraba a año vencido) y </w:t>
      </w:r>
      <w:r w:rsidR="00D9342A">
        <w:rPr>
          <w:spacing w:val="-3"/>
          <w:lang w:val="es-ES_tradnl"/>
        </w:rPr>
        <w:t>prácticamente</w:t>
      </w:r>
      <w:r>
        <w:rPr>
          <w:spacing w:val="-3"/>
          <w:lang w:val="es-ES_tradnl"/>
        </w:rPr>
        <w:t xml:space="preserve"> todo el año-desde marzo incluido- al nuevo </w:t>
      </w:r>
      <w:r w:rsidR="00D9342A">
        <w:rPr>
          <w:spacing w:val="-3"/>
          <w:lang w:val="es-ES_tradnl"/>
        </w:rPr>
        <w:t>Técnico</w:t>
      </w:r>
      <w:r>
        <w:rPr>
          <w:spacing w:val="-3"/>
          <w:lang w:val="es-ES_tradnl"/>
        </w:rPr>
        <w:t xml:space="preserve"> </w:t>
      </w:r>
      <w:r w:rsidR="00D9342A">
        <w:rPr>
          <w:spacing w:val="-3"/>
          <w:lang w:val="es-ES_tradnl"/>
        </w:rPr>
        <w:t>así</w:t>
      </w:r>
      <w:r>
        <w:rPr>
          <w:spacing w:val="-3"/>
          <w:lang w:val="es-ES_tradnl"/>
        </w:rPr>
        <w:t xml:space="preserve"> como otras menores, y gastos a mayores que se han financiado tanto con remanentes de otras partidas, bajas , y </w:t>
      </w:r>
      <w:r w:rsidR="00D9342A">
        <w:rPr>
          <w:spacing w:val="-3"/>
          <w:lang w:val="es-ES_tradnl"/>
        </w:rPr>
        <w:t>también</w:t>
      </w:r>
      <w:r>
        <w:rPr>
          <w:spacing w:val="-3"/>
          <w:lang w:val="es-ES_tradnl"/>
        </w:rPr>
        <w:t xml:space="preserve"> en parte con mayores ingresos procedentes de alguna, y </w:t>
      </w:r>
      <w:r w:rsidR="00D9342A">
        <w:rPr>
          <w:spacing w:val="-3"/>
          <w:lang w:val="es-ES_tradnl"/>
        </w:rPr>
        <w:t>preguntándose</w:t>
      </w:r>
      <w:r>
        <w:rPr>
          <w:spacing w:val="-3"/>
          <w:lang w:val="es-ES_tradnl"/>
        </w:rPr>
        <w:t xml:space="preserve"> por Don Angel Maqueda Sanchez que por tanto el ejercicio presentara </w:t>
      </w:r>
      <w:r w:rsidR="00D9342A">
        <w:rPr>
          <w:spacing w:val="-3"/>
          <w:lang w:val="es-ES_tradnl"/>
        </w:rPr>
        <w:t>superávit</w:t>
      </w:r>
      <w:r>
        <w:rPr>
          <w:spacing w:val="-3"/>
          <w:lang w:val="es-ES_tradnl"/>
        </w:rPr>
        <w:t xml:space="preserve">, se le contesta que efectivamente es previsible el resultado de un notable </w:t>
      </w:r>
      <w:r w:rsidR="00D9342A">
        <w:rPr>
          <w:spacing w:val="-3"/>
          <w:lang w:val="es-ES_tradnl"/>
        </w:rPr>
        <w:t>superávit</w:t>
      </w:r>
      <w:r>
        <w:rPr>
          <w:spacing w:val="-3"/>
          <w:lang w:val="es-ES_tradnl"/>
        </w:rPr>
        <w:t xml:space="preserve"> en la </w:t>
      </w:r>
      <w:r w:rsidR="00D9342A">
        <w:rPr>
          <w:spacing w:val="-3"/>
          <w:lang w:val="es-ES_tradnl"/>
        </w:rPr>
        <w:t>liquidación</w:t>
      </w:r>
      <w:r>
        <w:rPr>
          <w:spacing w:val="-3"/>
          <w:lang w:val="es-ES_tradnl"/>
        </w:rPr>
        <w:t xml:space="preserve"> a realizar </w:t>
      </w:r>
      <w:r w:rsidR="00D9342A">
        <w:rPr>
          <w:spacing w:val="-3"/>
          <w:lang w:val="es-ES_tradnl"/>
        </w:rPr>
        <w:t>próximamente</w:t>
      </w:r>
      <w:r>
        <w:rPr>
          <w:spacing w:val="-3"/>
          <w:lang w:val="es-ES_tradnl"/>
        </w:rPr>
        <w:t>, quedando enterado de todo ello el Pleno.</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w:t>
      </w:r>
      <w:proofErr w:type="gramStart"/>
      <w:r>
        <w:rPr>
          <w:spacing w:val="-3"/>
          <w:lang w:val="es-ES_tradnl"/>
        </w:rPr>
        <w:t>d)Talleres</w:t>
      </w:r>
      <w:proofErr w:type="gramEnd"/>
      <w:r>
        <w:rPr>
          <w:spacing w:val="-3"/>
          <w:lang w:val="es-ES_tradnl"/>
        </w:rPr>
        <w:t>: Por la Sra. Alcaldesa se señala tener dicho tema en cartera pero remitirse a lo dicho en sede de presupuesto al haberse comentado en él ampliamente el asunto.</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e)</w:t>
      </w:r>
      <w:r w:rsidR="00D9342A">
        <w:rPr>
          <w:spacing w:val="-3"/>
          <w:lang w:val="es-ES_tradnl"/>
        </w:rPr>
        <w:t>Próximas</w:t>
      </w:r>
      <w:r>
        <w:rPr>
          <w:spacing w:val="-3"/>
          <w:lang w:val="es-ES_tradnl"/>
        </w:rPr>
        <w:t xml:space="preserve"> reuniones para este </w:t>
      </w:r>
      <w:r w:rsidR="00D9342A">
        <w:rPr>
          <w:spacing w:val="-3"/>
          <w:lang w:val="es-ES_tradnl"/>
        </w:rPr>
        <w:t>Sábado</w:t>
      </w:r>
      <w:r>
        <w:rPr>
          <w:spacing w:val="-3"/>
          <w:lang w:val="es-ES_tradnl"/>
        </w:rPr>
        <w:t xml:space="preserve">: Por la Sra. Alcaldesa se da cuenta de las reuniones concertadas con el profesor de la Banda local, a las 12,30 horas; y asimismo , a las 13 con los promotores de un </w:t>
      </w:r>
      <w:proofErr w:type="spellStart"/>
      <w:r w:rsidR="003D35BB">
        <w:rPr>
          <w:spacing w:val="-3"/>
          <w:lang w:val="es-ES_tradnl"/>
        </w:rPr>
        <w:t>trail</w:t>
      </w:r>
      <w:proofErr w:type="spellEnd"/>
      <w:r>
        <w:rPr>
          <w:spacing w:val="-3"/>
          <w:lang w:val="es-ES_tradnl"/>
        </w:rPr>
        <w:t xml:space="preserve"> local para el cual solicitan el patrocinio de este Ayuntamiento,  y a fin de perfilar ciertos detalles dado que su propuesta inicial le </w:t>
      </w:r>
      <w:r w:rsidR="00D9342A">
        <w:rPr>
          <w:spacing w:val="-3"/>
          <w:lang w:val="es-ES_tradnl"/>
        </w:rPr>
        <w:lastRenderedPageBreak/>
        <w:t>parecía</w:t>
      </w:r>
      <w:r>
        <w:rPr>
          <w:spacing w:val="-3"/>
          <w:lang w:val="es-ES_tradnl"/>
        </w:rPr>
        <w:t xml:space="preserve"> bien formalmente y de cara al exterior pero </w:t>
      </w:r>
      <w:r w:rsidR="00D9342A">
        <w:rPr>
          <w:spacing w:val="-3"/>
          <w:lang w:val="es-ES_tradnl"/>
        </w:rPr>
        <w:t>también</w:t>
      </w:r>
      <w:r>
        <w:rPr>
          <w:spacing w:val="-3"/>
          <w:lang w:val="es-ES_tradnl"/>
        </w:rPr>
        <w:t xml:space="preserve"> presentaba un contenido poco consistente en ciertos aspectos por lo que se les ha requerido una mejora de tal iniciativa y una </w:t>
      </w:r>
      <w:r w:rsidR="00D9342A">
        <w:rPr>
          <w:spacing w:val="-3"/>
          <w:lang w:val="es-ES_tradnl"/>
        </w:rPr>
        <w:t>reunión</w:t>
      </w:r>
      <w:r>
        <w:rPr>
          <w:spacing w:val="-3"/>
          <w:lang w:val="es-ES_tradnl"/>
        </w:rPr>
        <w:t xml:space="preserve"> para tratar todos esos asuntos, </w:t>
      </w:r>
      <w:r w:rsidR="00D9342A">
        <w:rPr>
          <w:spacing w:val="-3"/>
          <w:lang w:val="es-ES_tradnl"/>
        </w:rPr>
        <w:t>reunión</w:t>
      </w:r>
      <w:r>
        <w:rPr>
          <w:spacing w:val="-3"/>
          <w:lang w:val="es-ES_tradnl"/>
        </w:rPr>
        <w:t xml:space="preserve"> a la que </w:t>
      </w:r>
      <w:r w:rsidR="00D9342A">
        <w:rPr>
          <w:spacing w:val="-3"/>
          <w:lang w:val="es-ES_tradnl"/>
        </w:rPr>
        <w:t>están</w:t>
      </w:r>
      <w:r>
        <w:rPr>
          <w:spacing w:val="-3"/>
          <w:lang w:val="es-ES_tradnl"/>
        </w:rPr>
        <w:t xml:space="preserve"> invitados(como </w:t>
      </w:r>
      <w:r w:rsidR="00D9342A">
        <w:rPr>
          <w:spacing w:val="-3"/>
          <w:lang w:val="es-ES_tradnl"/>
        </w:rPr>
        <w:t>también</w:t>
      </w:r>
      <w:r>
        <w:rPr>
          <w:spacing w:val="-3"/>
          <w:lang w:val="es-ES_tradnl"/>
        </w:rPr>
        <w:t xml:space="preserve"> a la de la Banda) todos los presentes y preguntando Doña Beatriz si se trata de algo parecido al evento ya realizado hace tres o cuatro años, le responde la Sra. Alcaldesa que </w:t>
      </w:r>
      <w:r w:rsidR="00D9342A">
        <w:rPr>
          <w:spacing w:val="-3"/>
          <w:lang w:val="es-ES_tradnl"/>
        </w:rPr>
        <w:t>sí</w:t>
      </w:r>
      <w:r>
        <w:rPr>
          <w:spacing w:val="-3"/>
          <w:lang w:val="es-ES_tradnl"/>
        </w:rPr>
        <w:t xml:space="preserve"> y que en realidad este año, y </w:t>
      </w:r>
      <w:r w:rsidR="00D9342A">
        <w:rPr>
          <w:spacing w:val="-3"/>
          <w:lang w:val="es-ES_tradnl"/>
        </w:rPr>
        <w:t>autorización</w:t>
      </w:r>
      <w:r>
        <w:rPr>
          <w:spacing w:val="-3"/>
          <w:lang w:val="es-ES_tradnl"/>
        </w:rPr>
        <w:t xml:space="preserve"> al margen de Medio Ambiente, el principal </w:t>
      </w:r>
      <w:r w:rsidR="00D9342A">
        <w:rPr>
          <w:spacing w:val="-3"/>
          <w:lang w:val="es-ES_tradnl"/>
        </w:rPr>
        <w:t>obstáculo</w:t>
      </w:r>
      <w:r>
        <w:rPr>
          <w:spacing w:val="-3"/>
          <w:lang w:val="es-ES_tradnl"/>
        </w:rPr>
        <w:t xml:space="preserve"> o dificultad que ve ella es </w:t>
      </w:r>
      <w:r w:rsidR="00D9342A">
        <w:rPr>
          <w:spacing w:val="-3"/>
          <w:lang w:val="es-ES_tradnl"/>
        </w:rPr>
        <w:t>también</w:t>
      </w:r>
      <w:r>
        <w:rPr>
          <w:spacing w:val="-3"/>
          <w:lang w:val="es-ES_tradnl"/>
        </w:rPr>
        <w:t xml:space="preserve"> el repetido de la </w:t>
      </w:r>
      <w:r w:rsidR="00D9342A">
        <w:rPr>
          <w:spacing w:val="-3"/>
          <w:lang w:val="es-ES_tradnl"/>
        </w:rPr>
        <w:t>civil</w:t>
      </w:r>
      <w:r>
        <w:rPr>
          <w:spacing w:val="-3"/>
          <w:lang w:val="es-ES_tradnl"/>
        </w:rPr>
        <w:t xml:space="preserve">, quedando enterado de todo ello el Pleno. </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10.-RUEGOS Y </w:t>
      </w:r>
      <w:r w:rsidR="00D9342A">
        <w:rPr>
          <w:spacing w:val="-3"/>
          <w:lang w:val="es-ES_tradnl"/>
        </w:rPr>
        <w:t>PREGUNTAS: Se</w:t>
      </w:r>
      <w:r>
        <w:rPr>
          <w:spacing w:val="-3"/>
          <w:lang w:val="es-ES_tradnl"/>
        </w:rPr>
        <w:t xml:space="preserve"> formulan las siguientes:</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.Por Don Angel Maqueda </w:t>
      </w:r>
      <w:r w:rsidR="00D9342A">
        <w:rPr>
          <w:spacing w:val="-3"/>
          <w:lang w:val="es-ES_tradnl"/>
        </w:rPr>
        <w:t>Sánchez</w:t>
      </w:r>
      <w:r>
        <w:rPr>
          <w:spacing w:val="-3"/>
          <w:lang w:val="es-ES_tradnl"/>
        </w:rPr>
        <w:t xml:space="preserve"> se pregunta si el tema del cementerio y su posible </w:t>
      </w:r>
      <w:r w:rsidR="00D9342A">
        <w:rPr>
          <w:spacing w:val="-3"/>
          <w:lang w:val="es-ES_tradnl"/>
        </w:rPr>
        <w:t>ampliación</w:t>
      </w:r>
      <w:r>
        <w:rPr>
          <w:spacing w:val="-3"/>
          <w:lang w:val="es-ES_tradnl"/>
        </w:rPr>
        <w:t xml:space="preserve"> se ha quedado entonces aparcado o no, respondiendo la Sra. Alcaldesa que en absoluto y que lo que ocurre es que se trata de una </w:t>
      </w:r>
      <w:r w:rsidR="00D9342A">
        <w:rPr>
          <w:spacing w:val="-3"/>
          <w:lang w:val="es-ES_tradnl"/>
        </w:rPr>
        <w:t>cuestión</w:t>
      </w:r>
      <w:r>
        <w:rPr>
          <w:spacing w:val="-3"/>
          <w:lang w:val="es-ES_tradnl"/>
        </w:rPr>
        <w:t xml:space="preserve"> compleja que tiene </w:t>
      </w:r>
      <w:r w:rsidR="00D9342A">
        <w:rPr>
          <w:spacing w:val="-3"/>
          <w:lang w:val="es-ES_tradnl"/>
        </w:rPr>
        <w:t>además</w:t>
      </w:r>
      <w:r>
        <w:rPr>
          <w:spacing w:val="-3"/>
          <w:lang w:val="es-ES_tradnl"/>
        </w:rPr>
        <w:t xml:space="preserve"> muchos aspectos </w:t>
      </w:r>
      <w:r w:rsidR="00D9342A">
        <w:rPr>
          <w:spacing w:val="-3"/>
          <w:lang w:val="es-ES_tradnl"/>
        </w:rPr>
        <w:t>burocráticos</w:t>
      </w:r>
      <w:r>
        <w:rPr>
          <w:spacing w:val="-3"/>
          <w:lang w:val="es-ES_tradnl"/>
        </w:rPr>
        <w:t xml:space="preserve"> pero que a lo largo de este mismo año se realizaran tramites incluidos los de </w:t>
      </w:r>
      <w:r w:rsidR="00D9342A">
        <w:rPr>
          <w:spacing w:val="-3"/>
          <w:lang w:val="es-ES_tradnl"/>
        </w:rPr>
        <w:t>valoración</w:t>
      </w:r>
      <w:r>
        <w:rPr>
          <w:spacing w:val="-3"/>
          <w:lang w:val="es-ES_tradnl"/>
        </w:rPr>
        <w:t xml:space="preserve"> de terrenos colindantes </w:t>
      </w:r>
      <w:r w:rsidR="00D9342A">
        <w:rPr>
          <w:spacing w:val="-3"/>
          <w:lang w:val="es-ES_tradnl"/>
        </w:rPr>
        <w:t>así</w:t>
      </w:r>
      <w:r>
        <w:rPr>
          <w:spacing w:val="-3"/>
          <w:lang w:val="es-ES_tradnl"/>
        </w:rPr>
        <w:t xml:space="preserve"> como tanteo de sus </w:t>
      </w:r>
      <w:proofErr w:type="gramStart"/>
      <w:r>
        <w:rPr>
          <w:spacing w:val="-3"/>
          <w:lang w:val="es-ES_tradnl"/>
        </w:rPr>
        <w:t>propietarios ,</w:t>
      </w:r>
      <w:proofErr w:type="gramEnd"/>
      <w:r>
        <w:rPr>
          <w:spacing w:val="-3"/>
          <w:lang w:val="es-ES_tradnl"/>
        </w:rPr>
        <w:t xml:space="preserve"> no quedando para nada aparcado.</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.Por Don </w:t>
      </w:r>
      <w:r w:rsidR="00D9342A">
        <w:rPr>
          <w:spacing w:val="-3"/>
          <w:lang w:val="es-ES_tradnl"/>
        </w:rPr>
        <w:t>Ángel</w:t>
      </w:r>
      <w:r>
        <w:rPr>
          <w:spacing w:val="-3"/>
          <w:lang w:val="es-ES_tradnl"/>
        </w:rPr>
        <w:t xml:space="preserve"> Maqueda </w:t>
      </w:r>
      <w:r w:rsidR="00D9342A">
        <w:rPr>
          <w:spacing w:val="-3"/>
          <w:lang w:val="es-ES_tradnl"/>
        </w:rPr>
        <w:t>Sánchez</w:t>
      </w:r>
      <w:r>
        <w:rPr>
          <w:spacing w:val="-3"/>
          <w:lang w:val="es-ES_tradnl"/>
        </w:rPr>
        <w:t xml:space="preserve"> se formula el Ruego de que se adquieran regeneradores de filtro con destino a las Escuelas </w:t>
      </w: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y satisfaciendo </w:t>
      </w:r>
      <w:r w:rsidR="00D9342A">
        <w:rPr>
          <w:spacing w:val="-3"/>
          <w:lang w:val="es-ES_tradnl"/>
        </w:rPr>
        <w:t>así</w:t>
      </w:r>
      <w:r>
        <w:rPr>
          <w:spacing w:val="-3"/>
          <w:lang w:val="es-ES_tradnl"/>
        </w:rPr>
        <w:t xml:space="preserve"> la </w:t>
      </w:r>
      <w:r w:rsidR="00D9342A">
        <w:rPr>
          <w:spacing w:val="-3"/>
          <w:lang w:val="es-ES_tradnl"/>
        </w:rPr>
        <w:t>aspiración</w:t>
      </w:r>
      <w:r>
        <w:rPr>
          <w:spacing w:val="-3"/>
          <w:lang w:val="es-ES_tradnl"/>
        </w:rPr>
        <w:t xml:space="preserve"> del AMPA local, manifestando la Sra. Alcaldesa mediante lectura de lo que recomienda en este punto la propia Autoridad sanitaria </w:t>
      </w:r>
      <w:r w:rsidR="00D9342A">
        <w:rPr>
          <w:spacing w:val="-3"/>
          <w:lang w:val="es-ES_tradnl"/>
        </w:rPr>
        <w:t>Autonómica</w:t>
      </w:r>
      <w:r>
        <w:rPr>
          <w:spacing w:val="-3"/>
          <w:lang w:val="es-ES_tradnl"/>
        </w:rPr>
        <w:t xml:space="preserve"> en su Acuerdo 49/2020 dando lectura integra en los principales aspectos relacionados con dicho asunto y de los cuales se desprende que la verdadera medida "de obligado cumplimiento" tanto al inicio como al final de clase y </w:t>
      </w:r>
      <w:r w:rsidR="00D9342A">
        <w:rPr>
          <w:spacing w:val="-3"/>
          <w:lang w:val="es-ES_tradnl"/>
        </w:rPr>
        <w:t>también</w:t>
      </w:r>
      <w:r>
        <w:rPr>
          <w:spacing w:val="-3"/>
          <w:lang w:val="es-ES_tradnl"/>
        </w:rPr>
        <w:t xml:space="preserve"> cada quince minutos(y no mera </w:t>
      </w:r>
      <w:r w:rsidR="00D9342A">
        <w:rPr>
          <w:spacing w:val="-3"/>
          <w:lang w:val="es-ES_tradnl"/>
        </w:rPr>
        <w:t>recomendación</w:t>
      </w:r>
      <w:r>
        <w:rPr>
          <w:spacing w:val="-3"/>
          <w:lang w:val="es-ES_tradnl"/>
        </w:rPr>
        <w:t xml:space="preserve">), es la de </w:t>
      </w:r>
      <w:r w:rsidR="00D9342A">
        <w:rPr>
          <w:spacing w:val="-3"/>
          <w:lang w:val="es-ES_tradnl"/>
        </w:rPr>
        <w:t>ventilación</w:t>
      </w:r>
      <w:r>
        <w:rPr>
          <w:spacing w:val="-3"/>
          <w:lang w:val="es-ES_tradnl"/>
        </w:rPr>
        <w:t xml:space="preserve"> natural, del tipo denominada "</w:t>
      </w:r>
      <w:r w:rsidR="00D9342A">
        <w:rPr>
          <w:spacing w:val="-3"/>
          <w:lang w:val="es-ES_tradnl"/>
        </w:rPr>
        <w:t>ventilación</w:t>
      </w:r>
      <w:r>
        <w:rPr>
          <w:spacing w:val="-3"/>
          <w:lang w:val="es-ES_tradnl"/>
        </w:rPr>
        <w:t xml:space="preserve"> cruzada" sin que puedan prevalecer en este punto otras consideraciones de tipo de eficiencia </w:t>
      </w:r>
      <w:r w:rsidR="00D9342A">
        <w:rPr>
          <w:spacing w:val="-3"/>
          <w:lang w:val="es-ES_tradnl"/>
        </w:rPr>
        <w:t>energética</w:t>
      </w:r>
      <w:r>
        <w:rPr>
          <w:spacing w:val="-3"/>
          <w:lang w:val="es-ES_tradnl"/>
        </w:rPr>
        <w:t xml:space="preserve">, confort de los usuarios de las Escuelas ni otras, y que los aparatos de referencia sobre no estar recomendados ofrecen serias dudas en orden a calidades y posibilidad de que puedan constituir estafas, como ha ocurrido con otros ejemplos de material como resulta notorio(mascarillas, </w:t>
      </w:r>
      <w:r w:rsidR="00D9342A">
        <w:rPr>
          <w:spacing w:val="-3"/>
          <w:lang w:val="es-ES_tradnl"/>
        </w:rPr>
        <w:t>etc.</w:t>
      </w:r>
      <w:r>
        <w:rPr>
          <w:spacing w:val="-3"/>
          <w:lang w:val="es-ES_tradnl"/>
        </w:rPr>
        <w:t xml:space="preserve">) y que incluso en el supuesto de tratarse de oferta exenta de posibles estafas, su utilidad es dudosa al detectar las </w:t>
      </w:r>
      <w:r w:rsidR="00D9342A">
        <w:rPr>
          <w:spacing w:val="-3"/>
          <w:lang w:val="es-ES_tradnl"/>
        </w:rPr>
        <w:t>partículas</w:t>
      </w:r>
      <w:r>
        <w:rPr>
          <w:spacing w:val="-3"/>
          <w:lang w:val="es-ES_tradnl"/>
        </w:rPr>
        <w:t xml:space="preserve"> pero no eliminarlas, siendo en su </w:t>
      </w:r>
      <w:r w:rsidR="00D9342A">
        <w:rPr>
          <w:spacing w:val="-3"/>
          <w:lang w:val="es-ES_tradnl"/>
        </w:rPr>
        <w:t>opinión</w:t>
      </w:r>
      <w:r>
        <w:rPr>
          <w:spacing w:val="-3"/>
          <w:lang w:val="es-ES_tradnl"/>
        </w:rPr>
        <w:t xml:space="preserve"> mejor y </w:t>
      </w:r>
      <w:r w:rsidR="00D9342A">
        <w:rPr>
          <w:spacing w:val="-3"/>
          <w:lang w:val="es-ES_tradnl"/>
        </w:rPr>
        <w:t>también</w:t>
      </w:r>
      <w:r>
        <w:rPr>
          <w:spacing w:val="-3"/>
          <w:lang w:val="es-ES_tradnl"/>
        </w:rPr>
        <w:t xml:space="preserve"> de la propia Consejera </w:t>
      </w:r>
      <w:r w:rsidR="00D9342A">
        <w:rPr>
          <w:spacing w:val="-3"/>
          <w:lang w:val="es-ES_tradnl"/>
        </w:rPr>
        <w:t>Verónica</w:t>
      </w:r>
      <w:r>
        <w:rPr>
          <w:spacing w:val="-3"/>
          <w:lang w:val="es-ES_tradnl"/>
        </w:rPr>
        <w:t xml:space="preserve"> Casado a la que </w:t>
      </w:r>
      <w:r w:rsidR="00D9342A">
        <w:rPr>
          <w:spacing w:val="-3"/>
          <w:lang w:val="es-ES_tradnl"/>
        </w:rPr>
        <w:t>había</w:t>
      </w:r>
      <w:r>
        <w:rPr>
          <w:spacing w:val="-3"/>
          <w:lang w:val="es-ES_tradnl"/>
        </w:rPr>
        <w:t xml:space="preserve"> </w:t>
      </w:r>
      <w:r w:rsidR="00D9342A">
        <w:rPr>
          <w:spacing w:val="-3"/>
          <w:lang w:val="es-ES_tradnl"/>
        </w:rPr>
        <w:t>oído</w:t>
      </w:r>
      <w:r>
        <w:rPr>
          <w:spacing w:val="-3"/>
          <w:lang w:val="es-ES_tradnl"/>
        </w:rPr>
        <w:t xml:space="preserve"> recientemente, los denominados medidores de CO2 que detectan cuando se incrementan las </w:t>
      </w:r>
      <w:r w:rsidR="00D9342A">
        <w:rPr>
          <w:spacing w:val="-3"/>
          <w:lang w:val="es-ES_tradnl"/>
        </w:rPr>
        <w:t>partículas</w:t>
      </w:r>
      <w:r>
        <w:rPr>
          <w:spacing w:val="-3"/>
          <w:lang w:val="es-ES_tradnl"/>
        </w:rPr>
        <w:t xml:space="preserve"> y conviene proceder a abrir las ventanas para una correcta </w:t>
      </w:r>
      <w:r w:rsidR="00D9342A">
        <w:rPr>
          <w:spacing w:val="-3"/>
          <w:lang w:val="es-ES_tradnl"/>
        </w:rPr>
        <w:t>ventilación</w:t>
      </w:r>
      <w:r>
        <w:rPr>
          <w:spacing w:val="-3"/>
          <w:lang w:val="es-ES_tradnl"/>
        </w:rPr>
        <w:t xml:space="preserve"> , y en este sentido se </w:t>
      </w:r>
      <w:r w:rsidR="00D9342A">
        <w:rPr>
          <w:spacing w:val="-3"/>
          <w:lang w:val="es-ES_tradnl"/>
        </w:rPr>
        <w:t>ofreció</w:t>
      </w:r>
      <w:r>
        <w:rPr>
          <w:spacing w:val="-3"/>
          <w:lang w:val="es-ES_tradnl"/>
        </w:rPr>
        <w:t xml:space="preserve"> a adquirir este </w:t>
      </w:r>
      <w:r w:rsidR="00D9342A">
        <w:rPr>
          <w:spacing w:val="-3"/>
          <w:lang w:val="es-ES_tradnl"/>
        </w:rPr>
        <w:t>último</w:t>
      </w:r>
      <w:r>
        <w:rPr>
          <w:spacing w:val="-3"/>
          <w:lang w:val="es-ES_tradnl"/>
        </w:rPr>
        <w:t xml:space="preserve"> tipo de aparatos en </w:t>
      </w:r>
      <w:r w:rsidR="00D9342A">
        <w:rPr>
          <w:spacing w:val="-3"/>
          <w:lang w:val="es-ES_tradnl"/>
        </w:rPr>
        <w:t>cuantía</w:t>
      </w:r>
      <w:r>
        <w:rPr>
          <w:spacing w:val="-3"/>
          <w:lang w:val="es-ES_tradnl"/>
        </w:rPr>
        <w:t xml:space="preserve"> suficiente y con presupuesto estimado de 800 euros , pero sin perjuicio de sugerir a la AMPA que indagara sobre el tema y que en este sentido acudiera por medio de alguno de sus miembros, a una </w:t>
      </w:r>
      <w:r w:rsidR="00D9342A">
        <w:rPr>
          <w:spacing w:val="-3"/>
          <w:lang w:val="es-ES_tradnl"/>
        </w:rPr>
        <w:t>reunión</w:t>
      </w:r>
      <w:r>
        <w:rPr>
          <w:spacing w:val="-3"/>
          <w:lang w:val="es-ES_tradnl"/>
        </w:rPr>
        <w:t xml:space="preserve"> que iba a tener lugar en el Ayuntamiento se Poyales en la que se iba a tratar del asunto , y sin que al parecer haya acudido </w:t>
      </w:r>
      <w:r w:rsidR="00D9342A">
        <w:rPr>
          <w:spacing w:val="-3"/>
          <w:lang w:val="es-ES_tradnl"/>
        </w:rPr>
        <w:t>ningún</w:t>
      </w:r>
      <w:r>
        <w:rPr>
          <w:spacing w:val="-3"/>
          <w:lang w:val="es-ES_tradnl"/>
        </w:rPr>
        <w:t xml:space="preserve"> representante. Por Don </w:t>
      </w:r>
      <w:r w:rsidR="00D9342A">
        <w:rPr>
          <w:spacing w:val="-3"/>
          <w:lang w:val="es-ES_tradnl"/>
        </w:rPr>
        <w:t>Ángel</w:t>
      </w:r>
      <w:r>
        <w:rPr>
          <w:spacing w:val="-3"/>
          <w:lang w:val="es-ES_tradnl"/>
        </w:rPr>
        <w:t xml:space="preserve"> Maqueda </w:t>
      </w:r>
      <w:r w:rsidR="00D9342A">
        <w:rPr>
          <w:spacing w:val="-3"/>
          <w:lang w:val="es-ES_tradnl"/>
        </w:rPr>
        <w:t>Sánchez</w:t>
      </w:r>
      <w:r>
        <w:rPr>
          <w:spacing w:val="-3"/>
          <w:lang w:val="es-ES_tradnl"/>
        </w:rPr>
        <w:t xml:space="preserve"> se manifiesta que el hecho de que la </w:t>
      </w:r>
      <w:r w:rsidR="00D9342A">
        <w:rPr>
          <w:spacing w:val="-3"/>
          <w:lang w:val="es-ES_tradnl"/>
        </w:rPr>
        <w:t>recomendación</w:t>
      </w:r>
      <w:r>
        <w:rPr>
          <w:spacing w:val="-3"/>
          <w:lang w:val="es-ES_tradnl"/>
        </w:rPr>
        <w:t xml:space="preserve"> principal sea la </w:t>
      </w:r>
      <w:r w:rsidR="00D9342A">
        <w:rPr>
          <w:spacing w:val="-3"/>
          <w:lang w:val="es-ES_tradnl"/>
        </w:rPr>
        <w:t>ventilación</w:t>
      </w:r>
      <w:r>
        <w:rPr>
          <w:spacing w:val="-3"/>
          <w:lang w:val="es-ES_tradnl"/>
        </w:rPr>
        <w:t xml:space="preserve"> del tipo expuesto no quita para que a mayor </w:t>
      </w:r>
      <w:r>
        <w:rPr>
          <w:spacing w:val="-3"/>
          <w:lang w:val="es-ES_tradnl"/>
        </w:rPr>
        <w:lastRenderedPageBreak/>
        <w:t xml:space="preserve">abundamiento se </w:t>
      </w:r>
      <w:r w:rsidR="00D9342A">
        <w:rPr>
          <w:spacing w:val="-3"/>
          <w:lang w:val="es-ES_tradnl"/>
        </w:rPr>
        <w:t>añadiesen</w:t>
      </w:r>
      <w:r>
        <w:rPr>
          <w:spacing w:val="-3"/>
          <w:lang w:val="es-ES_tradnl"/>
        </w:rPr>
        <w:t xml:space="preserve"> </w:t>
      </w:r>
      <w:r w:rsidR="00D9342A">
        <w:rPr>
          <w:spacing w:val="-3"/>
          <w:lang w:val="es-ES_tradnl"/>
        </w:rPr>
        <w:t>también</w:t>
      </w:r>
      <w:r>
        <w:rPr>
          <w:spacing w:val="-3"/>
          <w:lang w:val="es-ES_tradnl"/>
        </w:rPr>
        <w:t xml:space="preserve"> los generadores de referencia, ahondando </w:t>
      </w:r>
      <w:r w:rsidR="00D9342A">
        <w:rPr>
          <w:spacing w:val="-3"/>
          <w:lang w:val="es-ES_tradnl"/>
        </w:rPr>
        <w:t>así</w:t>
      </w:r>
      <w:r>
        <w:rPr>
          <w:spacing w:val="-3"/>
          <w:lang w:val="es-ES_tradnl"/>
        </w:rPr>
        <w:t xml:space="preserve"> en la </w:t>
      </w:r>
      <w:r w:rsidR="00D9342A">
        <w:rPr>
          <w:spacing w:val="-3"/>
          <w:lang w:val="es-ES_tradnl"/>
        </w:rPr>
        <w:t>colaboración</w:t>
      </w:r>
      <w:r>
        <w:rPr>
          <w:spacing w:val="-3"/>
          <w:lang w:val="es-ES_tradnl"/>
        </w:rPr>
        <w:t xml:space="preserve"> tradicional mantenida hasta ahora via mascarillas, geles, incremento de los servicios de limpieza y </w:t>
      </w:r>
      <w:r w:rsidR="00D9342A">
        <w:rPr>
          <w:spacing w:val="-3"/>
          <w:lang w:val="es-ES_tradnl"/>
        </w:rPr>
        <w:t>desinfección</w:t>
      </w:r>
      <w:r>
        <w:rPr>
          <w:spacing w:val="-3"/>
          <w:lang w:val="es-ES_tradnl"/>
        </w:rPr>
        <w:t xml:space="preserve">, y que </w:t>
      </w:r>
      <w:r w:rsidR="00D9342A">
        <w:rPr>
          <w:spacing w:val="-3"/>
          <w:lang w:val="es-ES_tradnl"/>
        </w:rPr>
        <w:t>así</w:t>
      </w:r>
      <w:r>
        <w:rPr>
          <w:spacing w:val="-3"/>
          <w:lang w:val="es-ES_tradnl"/>
        </w:rPr>
        <w:t xml:space="preserve"> se </w:t>
      </w:r>
      <w:r w:rsidR="00D9342A">
        <w:rPr>
          <w:spacing w:val="-3"/>
          <w:lang w:val="es-ES_tradnl"/>
        </w:rPr>
        <w:t>demostraría</w:t>
      </w:r>
      <w:r>
        <w:rPr>
          <w:spacing w:val="-3"/>
          <w:lang w:val="es-ES_tradnl"/>
        </w:rPr>
        <w:t xml:space="preserve"> el </w:t>
      </w:r>
      <w:r w:rsidR="00D9342A">
        <w:rPr>
          <w:spacing w:val="-3"/>
          <w:lang w:val="es-ES_tradnl"/>
        </w:rPr>
        <w:t>interés</w:t>
      </w:r>
      <w:r>
        <w:rPr>
          <w:spacing w:val="-3"/>
          <w:lang w:val="es-ES_tradnl"/>
        </w:rPr>
        <w:t xml:space="preserve"> de este Ayuntamiento por la salud de nuestros niños otro personal de las Escuelas, respondiendo la Sra. Alcaldesa que toda </w:t>
      </w:r>
      <w:r w:rsidR="00D9342A">
        <w:rPr>
          <w:spacing w:val="-3"/>
          <w:lang w:val="es-ES_tradnl"/>
        </w:rPr>
        <w:t>opinión</w:t>
      </w:r>
      <w:r>
        <w:rPr>
          <w:spacing w:val="-3"/>
          <w:lang w:val="es-ES_tradnl"/>
        </w:rPr>
        <w:t xml:space="preserve"> es respetable pero que la suya y </w:t>
      </w:r>
      <w:r w:rsidR="00D9342A">
        <w:rPr>
          <w:spacing w:val="-3"/>
          <w:lang w:val="es-ES_tradnl"/>
        </w:rPr>
        <w:t>coincidente</w:t>
      </w:r>
      <w:r>
        <w:rPr>
          <w:spacing w:val="-3"/>
          <w:lang w:val="es-ES_tradnl"/>
        </w:rPr>
        <w:t xml:space="preserve"> en este punto con la Autoridad sanitaria </w:t>
      </w:r>
      <w:r w:rsidR="00D9342A">
        <w:rPr>
          <w:spacing w:val="-3"/>
          <w:lang w:val="es-ES_tradnl"/>
        </w:rPr>
        <w:t>autonómica</w:t>
      </w:r>
      <w:r>
        <w:rPr>
          <w:spacing w:val="-3"/>
          <w:lang w:val="es-ES_tradnl"/>
        </w:rPr>
        <w:t xml:space="preserve"> , es la expuesta , y no se </w:t>
      </w:r>
      <w:r w:rsidR="00D9342A">
        <w:rPr>
          <w:spacing w:val="-3"/>
          <w:lang w:val="es-ES_tradnl"/>
        </w:rPr>
        <w:t>procederá</w:t>
      </w:r>
      <w:r>
        <w:rPr>
          <w:spacing w:val="-3"/>
          <w:lang w:val="es-ES_tradnl"/>
        </w:rPr>
        <w:t xml:space="preserve"> a la compra de tales aparatos, si por el contrario, de los medidores de CO2, y </w:t>
      </w:r>
      <w:r w:rsidR="00D9342A">
        <w:rPr>
          <w:spacing w:val="-3"/>
          <w:lang w:val="es-ES_tradnl"/>
        </w:rPr>
        <w:t>manifestándose</w:t>
      </w:r>
      <w:r>
        <w:rPr>
          <w:spacing w:val="-3"/>
          <w:lang w:val="es-ES_tradnl"/>
        </w:rPr>
        <w:t xml:space="preserve"> por Doña Beatriz Gallego Martin que al parecer se </w:t>
      </w:r>
      <w:r w:rsidR="00D9342A">
        <w:rPr>
          <w:spacing w:val="-3"/>
          <w:lang w:val="es-ES_tradnl"/>
        </w:rPr>
        <w:t>habían</w:t>
      </w:r>
      <w:r>
        <w:rPr>
          <w:spacing w:val="-3"/>
          <w:lang w:val="es-ES_tradnl"/>
        </w:rPr>
        <w:t xml:space="preserve"> adquirido del orden de 16.000 regeneradores para repartir en las Escuelas de Castilla y </w:t>
      </w:r>
      <w:r w:rsidR="00D9342A">
        <w:rPr>
          <w:spacing w:val="-3"/>
          <w:lang w:val="es-ES_tradnl"/>
        </w:rPr>
        <w:t>León</w:t>
      </w:r>
      <w:r>
        <w:rPr>
          <w:spacing w:val="-3"/>
          <w:lang w:val="es-ES_tradnl"/>
        </w:rPr>
        <w:t xml:space="preserve">, por la Sra. Alcaldesa se expone que quedamos a la expectativa de lo que pueda ocurrir. </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.Por Don </w:t>
      </w:r>
      <w:r w:rsidR="00D9342A">
        <w:rPr>
          <w:spacing w:val="-3"/>
          <w:lang w:val="es-ES_tradnl"/>
        </w:rPr>
        <w:t>Ángel</w:t>
      </w:r>
      <w:r>
        <w:rPr>
          <w:spacing w:val="-3"/>
          <w:lang w:val="es-ES_tradnl"/>
        </w:rPr>
        <w:t xml:space="preserve"> Maqueda </w:t>
      </w:r>
      <w:r w:rsidR="00D9342A">
        <w:rPr>
          <w:spacing w:val="-3"/>
          <w:lang w:val="es-ES_tradnl"/>
        </w:rPr>
        <w:t>Sánchez</w:t>
      </w:r>
      <w:r>
        <w:rPr>
          <w:spacing w:val="-3"/>
          <w:lang w:val="es-ES_tradnl"/>
        </w:rPr>
        <w:t xml:space="preserve"> se pregunta si ya ha salido el juicio del vecino excluido de las bolsas de trabajo, por la Sra. Alcaldesa se manifiesta que </w:t>
      </w:r>
      <w:r w:rsidR="00D9342A">
        <w:rPr>
          <w:spacing w:val="-3"/>
          <w:lang w:val="es-ES_tradnl"/>
        </w:rPr>
        <w:t>todavía</w:t>
      </w:r>
      <w:r>
        <w:rPr>
          <w:spacing w:val="-3"/>
          <w:lang w:val="es-ES_tradnl"/>
        </w:rPr>
        <w:t xml:space="preserve"> no y que en cuanto se tenga noticia de ellos se informara debidamente.</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.Por Don </w:t>
      </w:r>
      <w:r w:rsidR="00D9342A">
        <w:rPr>
          <w:spacing w:val="-3"/>
          <w:lang w:val="es-ES_tradnl"/>
        </w:rPr>
        <w:t>Ángel</w:t>
      </w:r>
      <w:r>
        <w:rPr>
          <w:spacing w:val="-3"/>
          <w:lang w:val="es-ES_tradnl"/>
        </w:rPr>
        <w:t xml:space="preserve"> Maqueda </w:t>
      </w:r>
      <w:r w:rsidR="00D9342A">
        <w:rPr>
          <w:spacing w:val="-3"/>
          <w:lang w:val="es-ES_tradnl"/>
        </w:rPr>
        <w:t>Sánchez</w:t>
      </w:r>
      <w:r>
        <w:rPr>
          <w:spacing w:val="-3"/>
          <w:lang w:val="es-ES_tradnl"/>
        </w:rPr>
        <w:t xml:space="preserve"> se pregunta si se sabe ya las tasas a pagar en </w:t>
      </w:r>
      <w:r w:rsidR="00D9342A">
        <w:rPr>
          <w:spacing w:val="-3"/>
          <w:lang w:val="es-ES_tradnl"/>
        </w:rPr>
        <w:t>relación</w:t>
      </w:r>
      <w:r>
        <w:rPr>
          <w:spacing w:val="-3"/>
          <w:lang w:val="es-ES_tradnl"/>
        </w:rPr>
        <w:t xml:space="preserve"> a la Depuradora, por la Sra. Alcaldesa se manifiesta que </w:t>
      </w:r>
      <w:r w:rsidR="00D9342A">
        <w:rPr>
          <w:spacing w:val="-3"/>
          <w:lang w:val="es-ES_tradnl"/>
        </w:rPr>
        <w:t>todavía</w:t>
      </w:r>
      <w:r>
        <w:rPr>
          <w:spacing w:val="-3"/>
          <w:lang w:val="es-ES_tradnl"/>
        </w:rPr>
        <w:t xml:space="preserve"> no y que </w:t>
      </w:r>
      <w:r w:rsidR="00D9342A">
        <w:rPr>
          <w:spacing w:val="-3"/>
          <w:lang w:val="es-ES_tradnl"/>
        </w:rPr>
        <w:t>aún</w:t>
      </w:r>
      <w:r>
        <w:rPr>
          <w:spacing w:val="-3"/>
          <w:lang w:val="es-ES_tradnl"/>
        </w:rPr>
        <w:t xml:space="preserve"> no se ha contestado a nuestros Escritos sobre el particular.</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.Por Don </w:t>
      </w:r>
      <w:r w:rsidR="00D9342A">
        <w:rPr>
          <w:spacing w:val="-3"/>
          <w:lang w:val="es-ES_tradnl"/>
        </w:rPr>
        <w:t>Ángel</w:t>
      </w:r>
      <w:r>
        <w:rPr>
          <w:spacing w:val="-3"/>
          <w:lang w:val="es-ES_tradnl"/>
        </w:rPr>
        <w:t xml:space="preserve"> Maqueda </w:t>
      </w:r>
      <w:r w:rsidR="00D9342A">
        <w:rPr>
          <w:spacing w:val="-3"/>
          <w:lang w:val="es-ES_tradnl"/>
        </w:rPr>
        <w:t>Sánchez</w:t>
      </w:r>
      <w:r>
        <w:rPr>
          <w:spacing w:val="-3"/>
          <w:lang w:val="es-ES_tradnl"/>
        </w:rPr>
        <w:t xml:space="preserve"> se pregunta a que partida concreta se imputo el gasto por condena en costas de reciente pleito judicial, si la de gastos financieros, respondiendo la Sra. Alcaldesa que a bote pronto no sabe decir con </w:t>
      </w:r>
      <w:proofErr w:type="gramStart"/>
      <w:r>
        <w:rPr>
          <w:spacing w:val="-3"/>
          <w:lang w:val="es-ES_tradnl"/>
        </w:rPr>
        <w:t>exactitud ,</w:t>
      </w:r>
      <w:proofErr w:type="gramEnd"/>
      <w:r>
        <w:rPr>
          <w:spacing w:val="-3"/>
          <w:lang w:val="es-ES_tradnl"/>
        </w:rPr>
        <w:t xml:space="preserve"> ni en dicho caso ni tampoco en otros posibles como contrataciones laborales efectuadas con base en expectativas de </w:t>
      </w:r>
      <w:r w:rsidR="00D9342A">
        <w:rPr>
          <w:spacing w:val="-3"/>
          <w:lang w:val="es-ES_tradnl"/>
        </w:rPr>
        <w:t>concesión</w:t>
      </w:r>
      <w:r>
        <w:rPr>
          <w:spacing w:val="-3"/>
          <w:lang w:val="es-ES_tradnl"/>
        </w:rPr>
        <w:t xml:space="preserve"> de subvenciones, a la postre no cumplidas.</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.Por Don Antonio </w:t>
      </w:r>
      <w:r w:rsidR="00D9342A">
        <w:rPr>
          <w:spacing w:val="-3"/>
          <w:lang w:val="es-ES_tradnl"/>
        </w:rPr>
        <w:t>Sánchez</w:t>
      </w:r>
      <w:r>
        <w:rPr>
          <w:spacing w:val="-3"/>
          <w:lang w:val="es-ES_tradnl"/>
        </w:rPr>
        <w:t xml:space="preserve"> Muñoz se formula el Ruego relativo a reconocimiento de la </w:t>
      </w:r>
      <w:r w:rsidR="00D9342A">
        <w:rPr>
          <w:spacing w:val="-3"/>
          <w:lang w:val="es-ES_tradnl"/>
        </w:rPr>
        <w:t>magnífica</w:t>
      </w:r>
      <w:r>
        <w:rPr>
          <w:spacing w:val="-3"/>
          <w:lang w:val="es-ES_tradnl"/>
        </w:rPr>
        <w:t xml:space="preserve"> labor realizada por los operarios de este Ayuntamiento en </w:t>
      </w:r>
      <w:r w:rsidR="00D9342A">
        <w:rPr>
          <w:spacing w:val="-3"/>
          <w:lang w:val="es-ES_tradnl"/>
        </w:rPr>
        <w:t>relación</w:t>
      </w:r>
      <w:r>
        <w:rPr>
          <w:spacing w:val="-3"/>
          <w:lang w:val="es-ES_tradnl"/>
        </w:rPr>
        <w:t xml:space="preserve"> a la enorme nevada padecida con </w:t>
      </w:r>
      <w:r w:rsidR="00D9342A">
        <w:rPr>
          <w:spacing w:val="-3"/>
          <w:lang w:val="es-ES_tradnl"/>
        </w:rPr>
        <w:t>ocasión</w:t>
      </w:r>
      <w:r>
        <w:rPr>
          <w:spacing w:val="-3"/>
          <w:lang w:val="es-ES_tradnl"/>
        </w:rPr>
        <w:t xml:space="preserve"> de "Filomena", </w:t>
      </w:r>
      <w:r w:rsidR="00D9342A">
        <w:rPr>
          <w:spacing w:val="-3"/>
          <w:lang w:val="es-ES_tradnl"/>
        </w:rPr>
        <w:t>así</w:t>
      </w:r>
      <w:r>
        <w:rPr>
          <w:spacing w:val="-3"/>
          <w:lang w:val="es-ES_tradnl"/>
        </w:rPr>
        <w:t xml:space="preserve"> como </w:t>
      </w:r>
      <w:r w:rsidR="00D9342A">
        <w:rPr>
          <w:spacing w:val="-3"/>
          <w:lang w:val="es-ES_tradnl"/>
        </w:rPr>
        <w:t>también</w:t>
      </w:r>
      <w:r>
        <w:rPr>
          <w:spacing w:val="-3"/>
          <w:lang w:val="es-ES_tradnl"/>
        </w:rPr>
        <w:t xml:space="preserve"> la de numerosos vecinos voluntarios, </w:t>
      </w:r>
      <w:r w:rsidR="00D9342A">
        <w:rPr>
          <w:spacing w:val="-3"/>
          <w:lang w:val="es-ES_tradnl"/>
        </w:rPr>
        <w:t>adhiriéndose</w:t>
      </w:r>
      <w:r>
        <w:rPr>
          <w:spacing w:val="-3"/>
          <w:lang w:val="es-ES_tradnl"/>
        </w:rPr>
        <w:t xml:space="preserve"> a ello la Sra. Alcaldesa como </w:t>
      </w:r>
      <w:r w:rsidR="00D9342A">
        <w:rPr>
          <w:spacing w:val="-3"/>
          <w:lang w:val="es-ES_tradnl"/>
        </w:rPr>
        <w:t>también</w:t>
      </w:r>
      <w:r>
        <w:rPr>
          <w:spacing w:val="-3"/>
          <w:lang w:val="es-ES_tradnl"/>
        </w:rPr>
        <w:t xml:space="preserve"> todos los presentes, y quedando constancia de presente.</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.Por Don Juan </w:t>
      </w:r>
      <w:r w:rsidR="00D9342A">
        <w:rPr>
          <w:spacing w:val="-3"/>
          <w:lang w:val="es-ES_tradnl"/>
        </w:rPr>
        <w:t>Sánchez</w:t>
      </w:r>
      <w:r>
        <w:rPr>
          <w:spacing w:val="-3"/>
          <w:lang w:val="es-ES_tradnl"/>
        </w:rPr>
        <w:t xml:space="preserve"> </w:t>
      </w:r>
      <w:r w:rsidR="00D9342A">
        <w:rPr>
          <w:spacing w:val="-3"/>
          <w:lang w:val="es-ES_tradnl"/>
        </w:rPr>
        <w:t>Sánchez</w:t>
      </w:r>
      <w:r>
        <w:rPr>
          <w:spacing w:val="-3"/>
          <w:lang w:val="es-ES_tradnl"/>
        </w:rPr>
        <w:t xml:space="preserve"> se formula el Ruego de que estando deteriorado el cerramiento de los denominados pastos de "Las Eras" y "Tiesa de la Guija" y </w:t>
      </w:r>
      <w:r w:rsidR="00D9342A">
        <w:rPr>
          <w:spacing w:val="-3"/>
          <w:lang w:val="es-ES_tradnl"/>
        </w:rPr>
        <w:t>hallándose</w:t>
      </w:r>
      <w:r>
        <w:rPr>
          <w:spacing w:val="-3"/>
          <w:lang w:val="es-ES_tradnl"/>
        </w:rPr>
        <w:t xml:space="preserve"> </w:t>
      </w:r>
      <w:r w:rsidR="00D9342A">
        <w:rPr>
          <w:spacing w:val="-3"/>
          <w:lang w:val="es-ES_tradnl"/>
        </w:rPr>
        <w:t>próxima</w:t>
      </w:r>
      <w:r>
        <w:rPr>
          <w:spacing w:val="-3"/>
          <w:lang w:val="es-ES_tradnl"/>
        </w:rPr>
        <w:t xml:space="preserve"> su </w:t>
      </w:r>
      <w:r w:rsidR="00D9342A">
        <w:rPr>
          <w:spacing w:val="-3"/>
          <w:lang w:val="es-ES_tradnl"/>
        </w:rPr>
        <w:t>renovación</w:t>
      </w:r>
      <w:r>
        <w:rPr>
          <w:spacing w:val="-3"/>
          <w:lang w:val="es-ES_tradnl"/>
        </w:rPr>
        <w:t xml:space="preserve">, se garantice la </w:t>
      </w:r>
      <w:r w:rsidR="00D9342A">
        <w:rPr>
          <w:spacing w:val="-3"/>
          <w:lang w:val="es-ES_tradnl"/>
        </w:rPr>
        <w:t>reparación</w:t>
      </w:r>
      <w:r>
        <w:rPr>
          <w:spacing w:val="-3"/>
          <w:lang w:val="es-ES_tradnl"/>
        </w:rPr>
        <w:t xml:space="preserve"> del mismo para que el nuevo adjudicatario no resulte </w:t>
      </w:r>
      <w:proofErr w:type="gramStart"/>
      <w:r>
        <w:rPr>
          <w:spacing w:val="-3"/>
          <w:lang w:val="es-ES_tradnl"/>
        </w:rPr>
        <w:t>perjudicado ,</w:t>
      </w:r>
      <w:proofErr w:type="gramEnd"/>
      <w:r>
        <w:rPr>
          <w:spacing w:val="-3"/>
          <w:lang w:val="es-ES_tradnl"/>
        </w:rPr>
        <w:t xml:space="preserve"> respondiendo la Sra. Alcaldesa que si y que se hablara con el actual y de no hacerlo </w:t>
      </w:r>
      <w:r w:rsidR="00D9342A">
        <w:rPr>
          <w:spacing w:val="-3"/>
          <w:lang w:val="es-ES_tradnl"/>
        </w:rPr>
        <w:t>él</w:t>
      </w:r>
      <w:r>
        <w:rPr>
          <w:spacing w:val="-3"/>
          <w:lang w:val="es-ES_tradnl"/>
        </w:rPr>
        <w:t xml:space="preserve"> lo </w:t>
      </w:r>
      <w:r w:rsidR="00D9342A">
        <w:rPr>
          <w:spacing w:val="-3"/>
          <w:lang w:val="es-ES_tradnl"/>
        </w:rPr>
        <w:t>hará</w:t>
      </w:r>
      <w:r>
        <w:rPr>
          <w:spacing w:val="-3"/>
          <w:lang w:val="es-ES_tradnl"/>
        </w:rPr>
        <w:t xml:space="preserve"> subsidiariamente el Ayuntamiento </w:t>
      </w:r>
      <w:r w:rsidR="00D9342A">
        <w:rPr>
          <w:spacing w:val="-3"/>
          <w:lang w:val="es-ES_tradnl"/>
        </w:rPr>
        <w:t>girándole</w:t>
      </w:r>
      <w:r>
        <w:rPr>
          <w:spacing w:val="-3"/>
          <w:lang w:val="es-ES_tradnl"/>
        </w:rPr>
        <w:t xml:space="preserve"> con posterioridad la </w:t>
      </w:r>
      <w:r w:rsidR="00D9342A">
        <w:rPr>
          <w:spacing w:val="-3"/>
          <w:lang w:val="es-ES_tradnl"/>
        </w:rPr>
        <w:t>liquidación</w:t>
      </w:r>
      <w:r>
        <w:rPr>
          <w:spacing w:val="-3"/>
          <w:lang w:val="es-ES_tradnl"/>
        </w:rPr>
        <w:t xml:space="preserve"> que corresponda.</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.Por Doña Beatriz Gallego Martin se pregunta en </w:t>
      </w:r>
      <w:r w:rsidR="00D9342A">
        <w:rPr>
          <w:spacing w:val="-3"/>
          <w:lang w:val="es-ES_tradnl"/>
        </w:rPr>
        <w:t>relación</w:t>
      </w:r>
      <w:r>
        <w:rPr>
          <w:spacing w:val="-3"/>
          <w:lang w:val="es-ES_tradnl"/>
        </w:rPr>
        <w:t xml:space="preserve"> a la </w:t>
      </w:r>
      <w:r w:rsidR="00D9342A">
        <w:rPr>
          <w:spacing w:val="-3"/>
          <w:lang w:val="es-ES_tradnl"/>
        </w:rPr>
        <w:t>inclusión</w:t>
      </w:r>
      <w:r>
        <w:rPr>
          <w:spacing w:val="-3"/>
          <w:lang w:val="es-ES_tradnl"/>
        </w:rPr>
        <w:t xml:space="preserve"> en la Dehesa de numerosas </w:t>
      </w:r>
      <w:r w:rsidR="00D9342A">
        <w:rPr>
          <w:spacing w:val="-3"/>
          <w:lang w:val="es-ES_tradnl"/>
        </w:rPr>
        <w:t>caballerías</w:t>
      </w:r>
      <w:r>
        <w:rPr>
          <w:spacing w:val="-3"/>
          <w:lang w:val="es-ES_tradnl"/>
        </w:rPr>
        <w:t xml:space="preserve"> por un ganadero local y los trastornos que ha originado para sacarlo, respondiendo la Sra. Alcaldesa que efectivamente le consta de primera mano y que del mismo modo que en el punto </w:t>
      </w:r>
      <w:proofErr w:type="gramStart"/>
      <w:r>
        <w:rPr>
          <w:spacing w:val="-3"/>
          <w:lang w:val="es-ES_tradnl"/>
        </w:rPr>
        <w:t>anterior ,</w:t>
      </w:r>
      <w:proofErr w:type="gramEnd"/>
      <w:r>
        <w:rPr>
          <w:spacing w:val="-3"/>
          <w:lang w:val="es-ES_tradnl"/>
        </w:rPr>
        <w:t xml:space="preserve"> los gastos de personal por el tiempo que han necesitado para retirarlos, le </w:t>
      </w:r>
      <w:r w:rsidR="00D9342A">
        <w:rPr>
          <w:spacing w:val="-3"/>
          <w:lang w:val="es-ES_tradnl"/>
        </w:rPr>
        <w:t>serán</w:t>
      </w:r>
      <w:r>
        <w:rPr>
          <w:spacing w:val="-3"/>
          <w:lang w:val="es-ES_tradnl"/>
        </w:rPr>
        <w:t xml:space="preserve"> exigidos.</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lastRenderedPageBreak/>
        <w:t xml:space="preserve">        .Por Doña Beatriz Gallego Martin se desea recalcar de nuevo el </w:t>
      </w:r>
      <w:r w:rsidR="00D9342A">
        <w:rPr>
          <w:spacing w:val="-3"/>
          <w:lang w:val="es-ES_tradnl"/>
        </w:rPr>
        <w:t>magnífico</w:t>
      </w:r>
      <w:r>
        <w:rPr>
          <w:spacing w:val="-3"/>
          <w:lang w:val="es-ES_tradnl"/>
        </w:rPr>
        <w:t xml:space="preserve"> comportamiento de numerosos vecinos con </w:t>
      </w:r>
      <w:r w:rsidR="00D9342A">
        <w:rPr>
          <w:spacing w:val="-3"/>
          <w:lang w:val="es-ES_tradnl"/>
        </w:rPr>
        <w:t>ocasión</w:t>
      </w:r>
      <w:r>
        <w:rPr>
          <w:spacing w:val="-3"/>
          <w:lang w:val="es-ES_tradnl"/>
        </w:rPr>
        <w:t xml:space="preserve"> del nevazo antes mencionado, mostrando su conformidad todos los presentes y quedando de nuevo constancia de ello.</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.Por Doña Beatriz Gallego Martin se formula el Ruego de que la Calle de la Red, aun no siendo del mismo centro urbano ni muy utilizada pero al estar muy a la vista por su </w:t>
      </w:r>
      <w:r w:rsidR="00D9342A">
        <w:rPr>
          <w:spacing w:val="-3"/>
          <w:lang w:val="es-ES_tradnl"/>
        </w:rPr>
        <w:t>ubicación</w:t>
      </w:r>
      <w:r>
        <w:rPr>
          <w:spacing w:val="-3"/>
          <w:lang w:val="es-ES_tradnl"/>
        </w:rPr>
        <w:t xml:space="preserve"> en la </w:t>
      </w:r>
      <w:r w:rsidR="00D9342A">
        <w:rPr>
          <w:spacing w:val="-3"/>
          <w:lang w:val="es-ES_tradnl"/>
        </w:rPr>
        <w:t>Travesía</w:t>
      </w:r>
      <w:r>
        <w:rPr>
          <w:spacing w:val="-3"/>
          <w:lang w:val="es-ES_tradnl"/>
        </w:rPr>
        <w:t>, que sea objeto de las obras de mejora que resulten posibles al hallarse muy deteriorada, quedando constancia de dicho Ruego de presente.</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.Por Doña Beatriz Gallego Martin se formula el Ruego de que se traten de encontrar salidas profesionales para la </w:t>
      </w:r>
      <w:r w:rsidR="00D9342A">
        <w:rPr>
          <w:spacing w:val="-3"/>
          <w:lang w:val="es-ES_tradnl"/>
        </w:rPr>
        <w:t>población</w:t>
      </w:r>
      <w:r>
        <w:rPr>
          <w:spacing w:val="-3"/>
          <w:lang w:val="es-ES_tradnl"/>
        </w:rPr>
        <w:t xml:space="preserve"> femenina habida cuenta de sufrir con especial intensidad la lamentable </w:t>
      </w:r>
      <w:r w:rsidR="00D9342A">
        <w:rPr>
          <w:spacing w:val="-3"/>
          <w:lang w:val="es-ES_tradnl"/>
        </w:rPr>
        <w:t>situación</w:t>
      </w:r>
      <w:r>
        <w:rPr>
          <w:spacing w:val="-3"/>
          <w:lang w:val="es-ES_tradnl"/>
        </w:rPr>
        <w:t xml:space="preserve"> de desempleo y falta de oportunidades y que aun cuando comprende tratarse de </w:t>
      </w:r>
      <w:r w:rsidR="00D9342A">
        <w:rPr>
          <w:spacing w:val="-3"/>
          <w:lang w:val="es-ES_tradnl"/>
        </w:rPr>
        <w:t>cuestión</w:t>
      </w:r>
      <w:r>
        <w:rPr>
          <w:spacing w:val="-3"/>
          <w:lang w:val="es-ES_tradnl"/>
        </w:rPr>
        <w:t xml:space="preserve"> muy </w:t>
      </w:r>
      <w:r w:rsidR="00D9342A">
        <w:rPr>
          <w:spacing w:val="-3"/>
          <w:lang w:val="es-ES_tradnl"/>
        </w:rPr>
        <w:t>difícil</w:t>
      </w:r>
      <w:r>
        <w:rPr>
          <w:spacing w:val="-3"/>
          <w:lang w:val="es-ES_tradnl"/>
        </w:rPr>
        <w:t xml:space="preserve"> en un medio rural tan deprimido como nos encontramos y en los tiempo presentes que vivimos pero que ruega se exploren posibles alternativas en este punto, bien via mancomunidad y sus especialistas agentes de desarrollo local, bien alguna </w:t>
      </w:r>
      <w:r w:rsidR="00D9342A">
        <w:rPr>
          <w:spacing w:val="-3"/>
          <w:lang w:val="es-ES_tradnl"/>
        </w:rPr>
        <w:t>modificación</w:t>
      </w:r>
      <w:r>
        <w:rPr>
          <w:spacing w:val="-3"/>
          <w:lang w:val="es-ES_tradnl"/>
        </w:rPr>
        <w:t xml:space="preserve"> de bolsas laborales , </w:t>
      </w:r>
      <w:r w:rsidR="00D9342A">
        <w:rPr>
          <w:spacing w:val="-3"/>
          <w:lang w:val="es-ES_tradnl"/>
        </w:rPr>
        <w:t>etc.</w:t>
      </w:r>
      <w:r>
        <w:rPr>
          <w:spacing w:val="-3"/>
          <w:lang w:val="es-ES_tradnl"/>
        </w:rPr>
        <w:t xml:space="preserve"> y respondiendo la Sra. Alcaldesa que como ha puesto de manifiesto ella misma, es muy complicado porque cualquier posible fuente de trabajo ha de estar abierta por </w:t>
      </w:r>
      <w:r w:rsidR="00D9342A">
        <w:rPr>
          <w:spacing w:val="-3"/>
          <w:lang w:val="es-ES_tradnl"/>
        </w:rPr>
        <w:t>definición</w:t>
      </w:r>
      <w:r>
        <w:rPr>
          <w:spacing w:val="-3"/>
          <w:lang w:val="es-ES_tradnl"/>
        </w:rPr>
        <w:t xml:space="preserve"> a todos los sexos, y de hecho </w:t>
      </w:r>
      <w:r w:rsidR="00D9342A">
        <w:rPr>
          <w:spacing w:val="-3"/>
          <w:lang w:val="es-ES_tradnl"/>
        </w:rPr>
        <w:t>así</w:t>
      </w:r>
      <w:r>
        <w:rPr>
          <w:spacing w:val="-3"/>
          <w:lang w:val="es-ES_tradnl"/>
        </w:rPr>
        <w:t xml:space="preserve"> ocurre en las bolsas existentes si bien es cierto que determinadas bolsas </w:t>
      </w:r>
      <w:r w:rsidR="00D9342A">
        <w:rPr>
          <w:spacing w:val="-3"/>
          <w:lang w:val="es-ES_tradnl"/>
        </w:rPr>
        <w:t>prácticamente</w:t>
      </w:r>
      <w:r>
        <w:rPr>
          <w:spacing w:val="-3"/>
          <w:lang w:val="es-ES_tradnl"/>
        </w:rPr>
        <w:t xml:space="preserve"> carecen de aspirantes femeninas(aunque incluso en de </w:t>
      </w:r>
      <w:r w:rsidR="00D9342A">
        <w:rPr>
          <w:spacing w:val="-3"/>
          <w:lang w:val="es-ES_tradnl"/>
        </w:rPr>
        <w:t>peón</w:t>
      </w:r>
      <w:r>
        <w:rPr>
          <w:spacing w:val="-3"/>
          <w:lang w:val="es-ES_tradnl"/>
        </w:rPr>
        <w:t xml:space="preserve"> ha habido </w:t>
      </w:r>
      <w:r w:rsidR="00D9342A">
        <w:rPr>
          <w:spacing w:val="-3"/>
          <w:lang w:val="es-ES_tradnl"/>
        </w:rPr>
        <w:t>algún</w:t>
      </w:r>
      <w:r>
        <w:rPr>
          <w:spacing w:val="-3"/>
          <w:lang w:val="es-ES_tradnl"/>
        </w:rPr>
        <w:t xml:space="preserve"> precedente y </w:t>
      </w:r>
      <w:r w:rsidR="00D9342A">
        <w:rPr>
          <w:spacing w:val="-3"/>
          <w:lang w:val="es-ES_tradnl"/>
        </w:rPr>
        <w:t>además</w:t>
      </w:r>
      <w:r>
        <w:rPr>
          <w:spacing w:val="-3"/>
          <w:lang w:val="es-ES_tradnl"/>
        </w:rPr>
        <w:t xml:space="preserve"> satisfactoria), pero en fin a ver si via las sugerencias formuladas por Doña Beatriz, o bien el Taller de empleo a iniciarse muy </w:t>
      </w:r>
      <w:r w:rsidR="00D9342A">
        <w:rPr>
          <w:spacing w:val="-3"/>
          <w:lang w:val="es-ES_tradnl"/>
        </w:rPr>
        <w:t>próximamente</w:t>
      </w:r>
      <w:r>
        <w:rPr>
          <w:spacing w:val="-3"/>
          <w:lang w:val="es-ES_tradnl"/>
        </w:rPr>
        <w:t xml:space="preserve"> o cualquier otra que pudiera surgir u </w:t>
      </w:r>
      <w:r w:rsidR="00D9342A">
        <w:rPr>
          <w:spacing w:val="-3"/>
          <w:lang w:val="es-ES_tradnl"/>
        </w:rPr>
        <w:t>ocurrírsenos</w:t>
      </w:r>
      <w:r>
        <w:rPr>
          <w:spacing w:val="-3"/>
          <w:lang w:val="es-ES_tradnl"/>
        </w:rPr>
        <w:t xml:space="preserve">, </w:t>
      </w:r>
      <w:r w:rsidR="00D9342A">
        <w:rPr>
          <w:spacing w:val="-3"/>
          <w:lang w:val="es-ES_tradnl"/>
        </w:rPr>
        <w:t>pudiéramos</w:t>
      </w:r>
      <w:r>
        <w:rPr>
          <w:spacing w:val="-3"/>
          <w:lang w:val="es-ES_tradnl"/>
        </w:rPr>
        <w:t xml:space="preserve"> mejorar el desempleo femenino.  </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Y sin </w:t>
      </w:r>
      <w:r w:rsidR="00D9342A">
        <w:rPr>
          <w:spacing w:val="-3"/>
          <w:lang w:val="es-ES_tradnl"/>
        </w:rPr>
        <w:t>más</w:t>
      </w:r>
      <w:r>
        <w:rPr>
          <w:spacing w:val="-3"/>
          <w:lang w:val="es-ES_tradnl"/>
        </w:rPr>
        <w:t xml:space="preserve"> asuntos que tratar , por la Sra. Alcaldesa se levanta la </w:t>
      </w:r>
      <w:r w:rsidR="00D9342A">
        <w:rPr>
          <w:spacing w:val="-3"/>
          <w:lang w:val="es-ES_tradnl"/>
        </w:rPr>
        <w:t>Sesión</w:t>
      </w:r>
      <w:r>
        <w:rPr>
          <w:spacing w:val="-3"/>
          <w:lang w:val="es-ES_tradnl"/>
        </w:rPr>
        <w:t xml:space="preserve"> siendo las VEINTIUNA HORAS Y DIEZ MINUTOS DEL DIA VEINTE DE ENERO DEL AÑO DOS MIL VEINTIUNO, de todo lo cual YO EL SECRETARIO DOY FE.</w:t>
      </w:r>
    </w:p>
    <w:p w:rsidR="00940909" w:rsidRDefault="00940909">
      <w:pPr>
        <w:tabs>
          <w:tab w:val="left" w:pos="-720"/>
        </w:tabs>
        <w:suppressAutoHyphens/>
        <w:spacing w:line="240" w:lineRule="atLeast"/>
        <w:ind w:left="260" w:right="-306"/>
        <w:jc w:val="both"/>
        <w:rPr>
          <w:spacing w:val="-3"/>
          <w:lang w:val="es-ES_tradnl"/>
        </w:rPr>
      </w:pPr>
    </w:p>
    <w:p w:rsidR="00940909" w:rsidRDefault="00940909">
      <w:pPr>
        <w:tabs>
          <w:tab w:val="left" w:pos="-720"/>
        </w:tabs>
        <w:suppressAutoHyphens/>
        <w:spacing w:line="240" w:lineRule="atLeast"/>
        <w:ind w:left="260" w:right="-306"/>
        <w:jc w:val="both"/>
        <w:rPr>
          <w:spacing w:val="-3"/>
          <w:lang w:val="es-ES_tradnl"/>
        </w:rPr>
      </w:pPr>
      <w:r>
        <w:rPr>
          <w:spacing w:val="-3"/>
          <w:lang w:val="es-ES_tradnl"/>
        </w:rPr>
        <w:t xml:space="preserve"> </w:t>
      </w:r>
    </w:p>
    <w:sectPr w:rsidR="00940909" w:rsidSect="00940909">
      <w:pgSz w:w="11906" w:h="16838"/>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004" w:rsidRDefault="00A44004">
      <w:pPr>
        <w:spacing w:line="20" w:lineRule="exact"/>
      </w:pPr>
    </w:p>
  </w:endnote>
  <w:endnote w:type="continuationSeparator" w:id="0">
    <w:p w:rsidR="00A44004" w:rsidRDefault="00A44004" w:rsidP="00940909">
      <w:r>
        <w:t xml:space="preserve"> </w:t>
      </w:r>
    </w:p>
  </w:endnote>
  <w:endnote w:type="continuationNotice" w:id="1">
    <w:p w:rsidR="00A44004" w:rsidRDefault="00A44004" w:rsidP="0094090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004" w:rsidRDefault="00A44004" w:rsidP="00940909">
      <w:r>
        <w:separator/>
      </w:r>
    </w:p>
  </w:footnote>
  <w:footnote w:type="continuationSeparator" w:id="0">
    <w:p w:rsidR="00A44004" w:rsidRDefault="00A44004" w:rsidP="009409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hyphenationZone w:val="91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noTabHangInd/>
    <w:spaceForUL/>
    <w:noColumnBalance/>
    <w:balanceSingleByteDoubleByteWidth/>
    <w:doNotLeaveBackslashAlone/>
    <w:ulTrailSpace/>
    <w:doNotExpandShiftReturn/>
    <w:suppressTopSpacingWP/>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909"/>
    <w:rsid w:val="000D1EC7"/>
    <w:rsid w:val="000D3D40"/>
    <w:rsid w:val="00391CB3"/>
    <w:rsid w:val="003D35BB"/>
    <w:rsid w:val="00940909"/>
    <w:rsid w:val="00A44004"/>
    <w:rsid w:val="00A73F03"/>
    <w:rsid w:val="00B24E4C"/>
    <w:rsid w:val="00B36022"/>
    <w:rsid w:val="00BB37BD"/>
    <w:rsid w:val="00D9342A"/>
    <w:rsid w:val="00E019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0"/>
    <w:lsdException w:name="index 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endnote reference"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New" w:hAnsi="Courier New" w:cs="Courier New"/>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uiPriority w:val="99"/>
  </w:style>
  <w:style w:type="character" w:styleId="Refdenotaalfinal">
    <w:name w:val="endnote reference"/>
    <w:uiPriority w:val="99"/>
    <w:rPr>
      <w:rFonts w:ascii="Courier New" w:hAnsi="Courier New" w:cs="Courier New"/>
      <w:sz w:val="24"/>
      <w:szCs w:val="24"/>
      <w:vertAlign w:val="superscript"/>
    </w:rPr>
  </w:style>
  <w:style w:type="paragraph" w:customStyle="1" w:styleId="Textodenotaalpie">
    <w:name w:val="Texto de nota al pie"/>
    <w:basedOn w:val="Normal"/>
    <w:uiPriority w:val="99"/>
  </w:style>
  <w:style w:type="character" w:styleId="Refdenotaalpie">
    <w:name w:val="footnote reference"/>
    <w:uiPriority w:val="99"/>
    <w:rPr>
      <w:rFonts w:ascii="Courier New" w:hAnsi="Courier New" w:cs="Courier New"/>
      <w:sz w:val="24"/>
      <w:szCs w:val="24"/>
      <w:vertAlign w:val="superscript"/>
    </w:rPr>
  </w:style>
  <w:style w:type="character" w:customStyle="1" w:styleId="DefaultParagraphFo">
    <w:name w:val="Default Paragraph Fo"/>
    <w:uiPriority w:val="99"/>
  </w:style>
  <w:style w:type="paragraph" w:customStyle="1" w:styleId="Textodenotaalfin">
    <w:name w:val="Texto de nota al fin"/>
    <w:uiPriority w:val="99"/>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styleId="Ttulo">
    <w:name w:val="Title"/>
    <w:basedOn w:val="Normal"/>
    <w:next w:val="Normal"/>
    <w:link w:val="TtuloCar"/>
    <w:uiPriority w:val="99"/>
    <w:qFormat/>
  </w:style>
  <w:style w:type="character" w:customStyle="1" w:styleId="TtuloCar">
    <w:name w:val="Título Car"/>
    <w:link w:val="Ttulo"/>
    <w:uiPriority w:val="10"/>
    <w:rsid w:val="00940909"/>
    <w:rPr>
      <w:rFonts w:ascii="Cambria" w:eastAsia="Times New Roman" w:hAnsi="Cambria" w:cs="Times New Roman"/>
      <w:b/>
      <w:bCs/>
      <w:kern w:val="28"/>
      <w:sz w:val="32"/>
      <w:szCs w:val="32"/>
    </w:rPr>
  </w:style>
  <w:style w:type="character" w:customStyle="1" w:styleId="EquationCaption">
    <w:name w:val="_Equation Caption"/>
    <w:uiPriority w:val="99"/>
  </w:style>
  <w:style w:type="paragraph" w:customStyle="1" w:styleId="Tdc1">
    <w:name w:val="Tdc 1"/>
    <w:basedOn w:val="Normal"/>
    <w:uiPriority w:val="99"/>
    <w:pPr>
      <w:tabs>
        <w:tab w:val="right" w:leader="dot" w:pos="9360"/>
      </w:tabs>
      <w:suppressAutoHyphens/>
      <w:spacing w:before="480" w:line="240" w:lineRule="atLeast"/>
      <w:ind w:left="720" w:right="720" w:hanging="720"/>
    </w:pPr>
    <w:rPr>
      <w:lang w:val="en-US"/>
    </w:rPr>
  </w:style>
  <w:style w:type="paragraph" w:customStyle="1" w:styleId="Tdc2">
    <w:name w:val="Tdc 2"/>
    <w:basedOn w:val="Normal"/>
    <w:uiPriority w:val="99"/>
    <w:pPr>
      <w:tabs>
        <w:tab w:val="right" w:leader="dot" w:pos="9360"/>
      </w:tabs>
      <w:suppressAutoHyphens/>
      <w:spacing w:line="240" w:lineRule="atLeast"/>
      <w:ind w:left="720" w:right="720"/>
    </w:pPr>
    <w:rPr>
      <w:lang w:val="en-US"/>
    </w:rPr>
  </w:style>
  <w:style w:type="paragraph" w:customStyle="1" w:styleId="Tdc3">
    <w:name w:val="Tdc 3"/>
    <w:basedOn w:val="Normal"/>
    <w:uiPriority w:val="99"/>
    <w:pPr>
      <w:tabs>
        <w:tab w:val="right" w:leader="dot" w:pos="9360"/>
      </w:tabs>
      <w:suppressAutoHyphens/>
      <w:spacing w:line="240" w:lineRule="atLeast"/>
      <w:ind w:left="720" w:right="720"/>
    </w:pPr>
    <w:rPr>
      <w:lang w:val="en-US"/>
    </w:rPr>
  </w:style>
  <w:style w:type="paragraph" w:customStyle="1" w:styleId="Tdc4">
    <w:name w:val="Tdc 4"/>
    <w:basedOn w:val="Normal"/>
    <w:uiPriority w:val="99"/>
    <w:pPr>
      <w:tabs>
        <w:tab w:val="right" w:leader="dot" w:pos="9360"/>
      </w:tabs>
      <w:suppressAutoHyphens/>
      <w:spacing w:line="240" w:lineRule="atLeast"/>
      <w:ind w:left="720" w:right="720"/>
    </w:pPr>
    <w:rPr>
      <w:lang w:val="en-US"/>
    </w:rPr>
  </w:style>
  <w:style w:type="paragraph" w:customStyle="1" w:styleId="Tdc5">
    <w:name w:val="Tdc 5"/>
    <w:basedOn w:val="Normal"/>
    <w:uiPriority w:val="99"/>
    <w:pPr>
      <w:tabs>
        <w:tab w:val="right" w:leader="dot" w:pos="9360"/>
      </w:tabs>
      <w:suppressAutoHyphens/>
      <w:spacing w:line="240" w:lineRule="atLeast"/>
      <w:ind w:left="720" w:right="720"/>
    </w:pPr>
    <w:rPr>
      <w:lang w:val="en-US"/>
    </w:rPr>
  </w:style>
  <w:style w:type="paragraph" w:customStyle="1" w:styleId="Tdc6">
    <w:name w:val="Tdc 6"/>
    <w:basedOn w:val="Normal"/>
    <w:uiPriority w:val="99"/>
    <w:pPr>
      <w:tabs>
        <w:tab w:val="right" w:pos="9360"/>
      </w:tabs>
      <w:suppressAutoHyphens/>
      <w:spacing w:line="240" w:lineRule="atLeast"/>
      <w:ind w:left="720" w:hanging="720"/>
    </w:pPr>
    <w:rPr>
      <w:lang w:val="en-US"/>
    </w:rPr>
  </w:style>
  <w:style w:type="paragraph" w:customStyle="1" w:styleId="Tdc7">
    <w:name w:val="Tdc 7"/>
    <w:basedOn w:val="Normal"/>
    <w:uiPriority w:val="99"/>
    <w:pPr>
      <w:suppressAutoHyphens/>
      <w:spacing w:line="240" w:lineRule="atLeast"/>
      <w:ind w:left="720" w:hanging="720"/>
    </w:pPr>
    <w:rPr>
      <w:lang w:val="en-US"/>
    </w:rPr>
  </w:style>
  <w:style w:type="paragraph" w:customStyle="1" w:styleId="Tdc8">
    <w:name w:val="Tdc 8"/>
    <w:basedOn w:val="Normal"/>
    <w:uiPriority w:val="99"/>
    <w:pPr>
      <w:tabs>
        <w:tab w:val="right" w:pos="9360"/>
      </w:tabs>
      <w:suppressAutoHyphens/>
      <w:spacing w:line="240" w:lineRule="atLeast"/>
      <w:ind w:left="720" w:hanging="720"/>
    </w:pPr>
    <w:rPr>
      <w:lang w:val="en-US"/>
    </w:rPr>
  </w:style>
  <w:style w:type="paragraph" w:customStyle="1" w:styleId="Tdc9">
    <w:name w:val="Tdc 9"/>
    <w:basedOn w:val="Normal"/>
    <w:uiPriority w:val="99"/>
    <w:pPr>
      <w:tabs>
        <w:tab w:val="right" w:leader="dot" w:pos="9360"/>
      </w:tabs>
      <w:suppressAutoHyphens/>
      <w:spacing w:line="240" w:lineRule="atLeast"/>
      <w:ind w:left="720" w:hanging="720"/>
    </w:pPr>
    <w:rPr>
      <w:lang w:val="en-US"/>
    </w:rPr>
  </w:style>
  <w:style w:type="paragraph" w:styleId="ndice1">
    <w:name w:val="index 1"/>
    <w:basedOn w:val="Normal"/>
    <w:next w:val="Normal"/>
    <w:uiPriority w:val="99"/>
    <w:pPr>
      <w:tabs>
        <w:tab w:val="right" w:leader="dot" w:pos="9360"/>
      </w:tabs>
      <w:suppressAutoHyphens/>
      <w:spacing w:line="240" w:lineRule="atLeast"/>
      <w:ind w:left="720" w:hanging="720"/>
    </w:pPr>
    <w:rPr>
      <w:lang w:val="en-US"/>
    </w:rPr>
  </w:style>
  <w:style w:type="paragraph" w:styleId="ndice2">
    <w:name w:val="index 2"/>
    <w:basedOn w:val="Normal"/>
    <w:next w:val="Normal"/>
    <w:uiPriority w:val="99"/>
    <w:pPr>
      <w:tabs>
        <w:tab w:val="right" w:leader="dot" w:pos="9360"/>
      </w:tabs>
      <w:suppressAutoHyphens/>
      <w:spacing w:line="240" w:lineRule="atLeast"/>
      <w:ind w:left="720"/>
    </w:pPr>
    <w:rPr>
      <w:lang w:val="en-US"/>
    </w:rPr>
  </w:style>
  <w:style w:type="paragraph" w:customStyle="1" w:styleId="Encabezadodetda">
    <w:name w:val="Encabezado de tda"/>
    <w:basedOn w:val="Normal"/>
    <w:uiPriority w:val="99"/>
    <w:pPr>
      <w:tabs>
        <w:tab w:val="right" w:pos="9360"/>
      </w:tabs>
      <w:suppressAutoHyphens/>
      <w:spacing w:line="240" w:lineRule="atLeast"/>
    </w:pPr>
    <w:rPr>
      <w:lang w:val="en-US"/>
    </w:rPr>
  </w:style>
  <w:style w:type="character" w:customStyle="1" w:styleId="EquationCaption1">
    <w:name w:val="_Equation Caption1"/>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6112</Words>
  <Characters>33616</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cp:lastPrinted>2021-03-15T12:33:00Z</cp:lastPrinted>
  <dcterms:created xsi:type="dcterms:W3CDTF">2021-03-15T09:28:00Z</dcterms:created>
  <dcterms:modified xsi:type="dcterms:W3CDTF">2021-03-15T12:33:00Z</dcterms:modified>
</cp:coreProperties>
</file>